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28766831"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A364A9">
        <w:rPr>
          <w:b/>
          <w:sz w:val="24"/>
        </w:rPr>
      </w:r>
      <w:r w:rsidR="00A364A9">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2DA43AEE" w:rsidR="00BD6BBE" w:rsidRPr="00F87A5B" w:rsidRDefault="00BD6BBE">
      <w:pPr>
        <w:tabs>
          <w:tab w:val="decimal" w:pos="9180"/>
        </w:tabs>
        <w:ind w:left="720" w:hanging="720"/>
        <w:rPr>
          <w:b/>
        </w:rPr>
      </w:pPr>
      <w:r w:rsidRPr="00F87A5B">
        <w:tab/>
        <w:t xml:space="preserve">For the quarterly period ended </w:t>
      </w:r>
      <w:r w:rsidR="00460775">
        <w:t>March 31</w:t>
      </w:r>
      <w:r w:rsidR="00482106">
        <w:t>,</w:t>
      </w:r>
      <w:r w:rsidR="00460775">
        <w:t xml:space="preserve"> 20</w:t>
      </w:r>
      <w:r w:rsidR="001F62EC">
        <w:t>2</w:t>
      </w:r>
      <w:r w:rsidR="00136153">
        <w:t>3</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A364A9">
        <w:rPr>
          <w:b/>
          <w:sz w:val="24"/>
        </w:rPr>
      </w:r>
      <w:r w:rsidR="00A364A9">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A364A9">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A364A9">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A364A9">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A364A9">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A364A9">
        <w:rPr>
          <w:rFonts w:ascii="Wingdings" w:hAnsi="Wingdings" w:cs="Wingdings"/>
          <w:color w:val="000000"/>
          <w:sz w:val="18"/>
          <w:szCs w:val="18"/>
        </w:rPr>
      </w:r>
      <w:r w:rsidR="00A364A9">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7CDA28CF" w:rsidR="0094630A" w:rsidRDefault="0094630A">
      <w:pPr>
        <w:tabs>
          <w:tab w:val="decimal" w:pos="9180"/>
        </w:tabs>
        <w:jc w:val="both"/>
      </w:pPr>
      <w:r w:rsidRPr="003D6A75">
        <w:t>As o</w:t>
      </w:r>
      <w:r w:rsidR="009B114A" w:rsidRPr="003D6A75">
        <w:t xml:space="preserve">f </w:t>
      </w:r>
      <w:r w:rsidR="00136153">
        <w:t>May</w:t>
      </w:r>
      <w:r w:rsidR="001F0568" w:rsidRPr="004A5874">
        <w:t xml:space="preserve"> </w:t>
      </w:r>
      <w:r w:rsidR="005213AC">
        <w:t>4</w:t>
      </w:r>
      <w:r w:rsidR="009B20E1" w:rsidRPr="004A5874">
        <w:t>,</w:t>
      </w:r>
      <w:r w:rsidR="00460775" w:rsidRPr="004A5874">
        <w:t xml:space="preserve"> 20</w:t>
      </w:r>
      <w:r w:rsidR="001F62EC" w:rsidRPr="004A5874">
        <w:t>2</w:t>
      </w:r>
      <w:r w:rsidR="003963E0">
        <w:t>3</w:t>
      </w:r>
      <w:r w:rsidR="00F75588" w:rsidRPr="006F2532">
        <w:t>,</w:t>
      </w:r>
      <w:r w:rsidR="00B9332C" w:rsidRPr="003D6A75">
        <w:t xml:space="preserve"> </w:t>
      </w:r>
      <w:r w:rsidR="005213AC">
        <w:t>26,443,6</w:t>
      </w:r>
      <w:r w:rsidR="005D52D0">
        <w:t>4</w:t>
      </w:r>
      <w:r w:rsidR="005213AC">
        <w:t>9</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0C8CF745" w:rsidR="00482106" w:rsidRPr="000371CC" w:rsidRDefault="00482106" w:rsidP="004E3374">
      <w:pPr>
        <w:tabs>
          <w:tab w:val="right" w:pos="10080"/>
        </w:tabs>
        <w:ind w:left="900"/>
      </w:pPr>
      <w:r>
        <w:t xml:space="preserve">Condensed </w:t>
      </w:r>
      <w:r w:rsidRPr="000371CC">
        <w:t xml:space="preserve">Consolidated Balance Sheets as of </w:t>
      </w:r>
      <w:r w:rsidR="00460775">
        <w:t>March 31</w:t>
      </w:r>
      <w:r w:rsidR="00B35C97">
        <w:t xml:space="preserve">, </w:t>
      </w:r>
      <w:r w:rsidR="00460775">
        <w:t>20</w:t>
      </w:r>
      <w:r w:rsidR="001F62EC">
        <w:t>2</w:t>
      </w:r>
      <w:r w:rsidR="00636763">
        <w:t>3</w:t>
      </w:r>
      <w:r w:rsidR="00ED6B2C">
        <w:t xml:space="preserve"> (unaudited)</w:t>
      </w:r>
      <w:r w:rsidR="00D74F1F">
        <w:t xml:space="preserve"> </w:t>
      </w:r>
      <w:r w:rsidR="00460775">
        <w:t xml:space="preserve">and December 31, </w:t>
      </w:r>
      <w:proofErr w:type="gramStart"/>
      <w:r w:rsidR="00460775">
        <w:t>20</w:t>
      </w:r>
      <w:r w:rsidR="00E63149">
        <w:t>2</w:t>
      </w:r>
      <w:r w:rsidR="00636763">
        <w:t>2</w:t>
      </w:r>
      <w:proofErr w:type="gramEnd"/>
      <w:r w:rsidRPr="000371CC">
        <w:tab/>
        <w:t>1</w:t>
      </w:r>
    </w:p>
    <w:p w14:paraId="323AB257" w14:textId="5C2FAC0A"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periods </w:t>
      </w:r>
      <w:proofErr w:type="gramStart"/>
      <w:r w:rsidR="001F0568">
        <w:t>e</w:t>
      </w:r>
      <w:r w:rsidR="00A12E9E">
        <w:t>nded</w:t>
      </w:r>
      <w:proofErr w:type="gramEnd"/>
    </w:p>
    <w:p w14:paraId="10D88DBF" w14:textId="5062D56A" w:rsidR="00482106" w:rsidRDefault="004E3374" w:rsidP="004E3374">
      <w:pPr>
        <w:tabs>
          <w:tab w:val="right" w:pos="10080"/>
        </w:tabs>
        <w:ind w:left="900"/>
      </w:pPr>
      <w:r>
        <w:t xml:space="preserve">   </w:t>
      </w:r>
      <w:r w:rsidR="00460775">
        <w:t>March</w:t>
      </w:r>
      <w:r w:rsidR="0063349C">
        <w:t xml:space="preserve"> </w:t>
      </w:r>
      <w:r w:rsidR="00460775">
        <w:t xml:space="preserve">31, </w:t>
      </w:r>
      <w:proofErr w:type="gramStart"/>
      <w:r w:rsidR="00460775">
        <w:t>20</w:t>
      </w:r>
      <w:r w:rsidR="001F62EC">
        <w:t>2</w:t>
      </w:r>
      <w:r w:rsidR="00636763">
        <w:t>3</w:t>
      </w:r>
      <w:proofErr w:type="gramEnd"/>
      <w:r w:rsidR="00731C61">
        <w:t xml:space="preserve"> </w:t>
      </w:r>
      <w:r w:rsidR="00460775">
        <w:t>and 20</w:t>
      </w:r>
      <w:r w:rsidR="00E63149">
        <w:t>2</w:t>
      </w:r>
      <w:r w:rsidR="00636763">
        <w:t>2</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6153C74C" w:rsidR="00487CAB" w:rsidRPr="000371CC" w:rsidRDefault="00487CAB" w:rsidP="004E3374">
      <w:pPr>
        <w:tabs>
          <w:tab w:val="right" w:pos="10080"/>
        </w:tabs>
        <w:ind w:left="900"/>
      </w:pPr>
      <w:r>
        <w:t xml:space="preserve">   for the three-month periods ended March 31, </w:t>
      </w:r>
      <w:proofErr w:type="gramStart"/>
      <w:r>
        <w:t>20</w:t>
      </w:r>
      <w:r w:rsidR="001F62EC">
        <w:t>2</w:t>
      </w:r>
      <w:r w:rsidR="00636763">
        <w:t>3</w:t>
      </w:r>
      <w:proofErr w:type="gramEnd"/>
      <w:r>
        <w:t xml:space="preserve"> and 20</w:t>
      </w:r>
      <w:r w:rsidR="00E63149">
        <w:t>2</w:t>
      </w:r>
      <w:r w:rsidR="00636763">
        <w:t>2</w:t>
      </w:r>
      <w:r>
        <w:t xml:space="preserve"> (unaudited)</w:t>
      </w:r>
      <w:r>
        <w:tab/>
        <w:t>3</w:t>
      </w:r>
    </w:p>
    <w:p w14:paraId="5EC29F91" w14:textId="39820332" w:rsidR="004E3374" w:rsidRDefault="00482106" w:rsidP="004E3374">
      <w:pPr>
        <w:tabs>
          <w:tab w:val="right" w:pos="10080"/>
        </w:tabs>
        <w:ind w:left="900"/>
      </w:pPr>
      <w:r>
        <w:t xml:space="preserve">Condensed </w:t>
      </w:r>
      <w:r w:rsidRPr="000371CC">
        <w:t xml:space="preserve">Consolidated Statements of Cash Flows for the </w:t>
      </w:r>
      <w:r w:rsidR="00E74795">
        <w:t>three</w:t>
      </w:r>
      <w:r w:rsidR="00CC2136">
        <w:t>-</w:t>
      </w:r>
      <w:r w:rsidR="00F758D1">
        <w:t xml:space="preserve">month </w:t>
      </w:r>
      <w:r w:rsidR="00483E00">
        <w:t xml:space="preserve">periods </w:t>
      </w:r>
      <w:proofErr w:type="gramStart"/>
      <w:r w:rsidR="00731D11">
        <w:t>ended</w:t>
      </w:r>
      <w:proofErr w:type="gramEnd"/>
    </w:p>
    <w:p w14:paraId="6B706CF1" w14:textId="44D923EE" w:rsidR="00482106" w:rsidRPr="000371CC" w:rsidRDefault="004E3374" w:rsidP="004E3374">
      <w:pPr>
        <w:tabs>
          <w:tab w:val="right" w:pos="10080"/>
        </w:tabs>
        <w:ind w:left="900"/>
      </w:pPr>
      <w:r>
        <w:t xml:space="preserve">   </w:t>
      </w:r>
      <w:r w:rsidR="00460775">
        <w:t>March</w:t>
      </w:r>
      <w:r w:rsidR="0063349C">
        <w:t xml:space="preserve"> </w:t>
      </w:r>
      <w:r w:rsidR="00460775">
        <w:t>31</w:t>
      </w:r>
      <w:r w:rsidR="00823D2D">
        <w:t xml:space="preserve">, </w:t>
      </w:r>
      <w:proofErr w:type="gramStart"/>
      <w:r w:rsidR="00460775">
        <w:t>20</w:t>
      </w:r>
      <w:r w:rsidR="001F62EC">
        <w:t>2</w:t>
      </w:r>
      <w:r w:rsidR="00636763">
        <w:t>3</w:t>
      </w:r>
      <w:proofErr w:type="gramEnd"/>
      <w:r>
        <w:t xml:space="preserve"> </w:t>
      </w:r>
      <w:r w:rsidR="00460775">
        <w:t>and 20</w:t>
      </w:r>
      <w:r w:rsidR="00E63149">
        <w:t>2</w:t>
      </w:r>
      <w:r w:rsidR="00636763">
        <w:t>2</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305F2DDD"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884BA5">
        <w:t>8</w:t>
      </w:r>
    </w:p>
    <w:p w14:paraId="04727900" w14:textId="77777777" w:rsidR="00482106" w:rsidRDefault="00482106" w:rsidP="004E3374">
      <w:pPr>
        <w:tabs>
          <w:tab w:val="left" w:pos="900"/>
          <w:tab w:val="right" w:pos="10080"/>
        </w:tabs>
      </w:pPr>
    </w:p>
    <w:p w14:paraId="3698A973" w14:textId="491BCB7E"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12</w:t>
      </w:r>
    </w:p>
    <w:p w14:paraId="19A98050" w14:textId="77777777" w:rsidR="00482106" w:rsidRPr="000371CC" w:rsidRDefault="00482106" w:rsidP="002D1A5A">
      <w:pPr>
        <w:tabs>
          <w:tab w:val="left" w:pos="900"/>
          <w:tab w:val="right" w:pos="10080"/>
        </w:tabs>
      </w:pPr>
    </w:p>
    <w:p w14:paraId="16AC473F" w14:textId="1BDE134C"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B74BA5">
        <w:t>2</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12692D75"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456E9A">
        <w:t>3</w:t>
      </w:r>
    </w:p>
    <w:p w14:paraId="073F6D6B" w14:textId="77777777" w:rsidR="00482106" w:rsidRPr="000371CC" w:rsidRDefault="00482106" w:rsidP="004E3374">
      <w:pPr>
        <w:tabs>
          <w:tab w:val="left" w:pos="900"/>
          <w:tab w:val="right" w:pos="10200"/>
        </w:tabs>
      </w:pPr>
    </w:p>
    <w:p w14:paraId="27555486" w14:textId="0F244F1B"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884BA5">
        <w:t>3</w:t>
      </w:r>
    </w:p>
    <w:p w14:paraId="0F986A6E" w14:textId="77777777" w:rsidR="00482106" w:rsidRPr="000371CC" w:rsidRDefault="00482106" w:rsidP="004E3374">
      <w:pPr>
        <w:tabs>
          <w:tab w:val="left" w:pos="900"/>
          <w:tab w:val="right" w:pos="10080"/>
          <w:tab w:val="right" w:pos="10200"/>
        </w:tabs>
      </w:pPr>
    </w:p>
    <w:p w14:paraId="6537B7F4" w14:textId="101FA367"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884BA5">
        <w:t>3</w:t>
      </w:r>
    </w:p>
    <w:p w14:paraId="2598FC1C" w14:textId="77777777" w:rsidR="00482106" w:rsidRPr="000371CC" w:rsidRDefault="00482106" w:rsidP="004E3374">
      <w:pPr>
        <w:tabs>
          <w:tab w:val="left" w:pos="900"/>
          <w:tab w:val="right" w:pos="10080"/>
          <w:tab w:val="right" w:pos="10200"/>
        </w:tabs>
      </w:pPr>
    </w:p>
    <w:p w14:paraId="790C8A4C" w14:textId="40D58C8E"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884BA5">
        <w:t>3</w:t>
      </w:r>
    </w:p>
    <w:p w14:paraId="7122746D" w14:textId="77777777" w:rsidR="00BF7DB7" w:rsidRDefault="00BF7DB7" w:rsidP="004E3374">
      <w:pPr>
        <w:tabs>
          <w:tab w:val="left" w:pos="900"/>
          <w:tab w:val="right" w:pos="10080"/>
          <w:tab w:val="right" w:pos="10200"/>
        </w:tabs>
      </w:pPr>
    </w:p>
    <w:p w14:paraId="51D96C50" w14:textId="2FFDA5F5"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B74BA5">
        <w:t>3</w:t>
      </w:r>
    </w:p>
    <w:p w14:paraId="1D1D1680" w14:textId="77777777" w:rsidR="00482106" w:rsidRPr="000371CC" w:rsidRDefault="00482106" w:rsidP="004E3374">
      <w:pPr>
        <w:tabs>
          <w:tab w:val="left" w:pos="900"/>
          <w:tab w:val="right" w:pos="10080"/>
          <w:tab w:val="right" w:pos="10200"/>
        </w:tabs>
      </w:pPr>
    </w:p>
    <w:p w14:paraId="7FF4F361" w14:textId="646C0E4B"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B74BA5">
        <w:t>3</w:t>
      </w:r>
    </w:p>
    <w:p w14:paraId="7329C9FE" w14:textId="77777777" w:rsidR="00482106" w:rsidRPr="000371CC" w:rsidRDefault="00482106" w:rsidP="004E3374">
      <w:pPr>
        <w:tabs>
          <w:tab w:val="left" w:pos="900"/>
          <w:tab w:val="right" w:pos="10080"/>
          <w:tab w:val="right" w:pos="10200"/>
        </w:tabs>
      </w:pPr>
    </w:p>
    <w:p w14:paraId="25371BEC" w14:textId="7825247E"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884BA5">
        <w:t>4</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4B7D6580"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884BA5">
        <w:t>5</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4D94E96E" w:rsidR="001F62EC" w:rsidRPr="00356734" w:rsidRDefault="001F62EC" w:rsidP="001F62EC">
            <w:pPr>
              <w:jc w:val="center"/>
              <w:rPr>
                <w:snapToGrid w:val="0"/>
                <w:color w:val="000000"/>
              </w:rPr>
            </w:pPr>
            <w:r>
              <w:rPr>
                <w:snapToGrid w:val="0"/>
                <w:color w:val="000000"/>
              </w:rPr>
              <w:t>March 31</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3397DE9B" w:rsidR="001F62EC" w:rsidRPr="00356734" w:rsidRDefault="001F62EC" w:rsidP="001F62EC">
            <w:pPr>
              <w:jc w:val="center"/>
              <w:rPr>
                <w:snapToGrid w:val="0"/>
                <w:color w:val="000000"/>
              </w:rPr>
            </w:pPr>
            <w:r>
              <w:rPr>
                <w:snapToGrid w:val="0"/>
                <w:color w:val="000000"/>
              </w:rPr>
              <w:t>202</w:t>
            </w:r>
            <w:r w:rsidR="00636763">
              <w:rPr>
                <w:snapToGrid w:val="0"/>
                <w:color w:val="000000"/>
              </w:rPr>
              <w:t>3</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28F192AA"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636763">
              <w:rPr>
                <w:snapToGrid w:val="0"/>
                <w:color w:val="000000"/>
              </w:rPr>
              <w:t>2</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014F6658"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213AC">
              <w:rPr>
                <w:snapToGrid w:val="0"/>
                <w:color w:val="000000"/>
              </w:rPr>
              <w:t>23,849,860</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04CA70A9"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636763">
              <w:rPr>
                <w:snapToGrid w:val="0"/>
                <w:color w:val="000000"/>
              </w:rPr>
              <w:t>27,612,732</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4D6CF031" w:rsidR="001F62EC" w:rsidRPr="00EB7BF0" w:rsidRDefault="001F62EC" w:rsidP="001F62EC">
            <w:pPr>
              <w:rPr>
                <w:b/>
                <w:snapToGrid w:val="0"/>
                <w:color w:val="000000"/>
              </w:rPr>
            </w:pPr>
            <w:r w:rsidRPr="00374FE3">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0C7BE933" w:rsidR="001F62EC" w:rsidRPr="00EB7BF0" w:rsidRDefault="005213AC" w:rsidP="001F62EC">
            <w:pPr>
              <w:tabs>
                <w:tab w:val="decimal" w:pos="1320"/>
              </w:tabs>
              <w:rPr>
                <w:snapToGrid w:val="0"/>
                <w:color w:val="000000"/>
              </w:rPr>
            </w:pPr>
            <w:r>
              <w:rPr>
                <w:snapToGrid w:val="0"/>
                <w:color w:val="000000"/>
              </w:rPr>
              <w:t>2,</w:t>
            </w:r>
            <w:r w:rsidR="00645F0E">
              <w:rPr>
                <w:snapToGrid w:val="0"/>
                <w:color w:val="000000"/>
              </w:rPr>
              <w:t>138</w:t>
            </w:r>
            <w:r>
              <w:rPr>
                <w:snapToGrid w:val="0"/>
                <w:color w:val="000000"/>
              </w:rPr>
              <w:t>,971</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0B960649" w:rsidR="001F62EC" w:rsidRPr="00EB7BF0" w:rsidRDefault="00636763" w:rsidP="001F62EC">
            <w:pPr>
              <w:tabs>
                <w:tab w:val="decimal" w:pos="1500"/>
              </w:tabs>
              <w:rPr>
                <w:snapToGrid w:val="0"/>
                <w:color w:val="000000"/>
              </w:rPr>
            </w:pPr>
            <w:r>
              <w:rPr>
                <w:snapToGrid w:val="0"/>
                <w:color w:val="000000"/>
              </w:rPr>
              <w:t>1,325,998</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0E4154BB" w:rsidR="001F62EC" w:rsidRPr="00E74795" w:rsidRDefault="005213AC" w:rsidP="001F62EC">
            <w:pPr>
              <w:tabs>
                <w:tab w:val="decimal" w:pos="1320"/>
              </w:tabs>
              <w:rPr>
                <w:snapToGrid w:val="0"/>
                <w:color w:val="000000"/>
              </w:rPr>
            </w:pPr>
            <w:r>
              <w:rPr>
                <w:snapToGrid w:val="0"/>
                <w:color w:val="000000"/>
              </w:rPr>
              <w:t>2</w:t>
            </w:r>
            <w:r w:rsidR="00645F0E">
              <w:rPr>
                <w:snapToGrid w:val="0"/>
                <w:color w:val="000000"/>
              </w:rPr>
              <w:t>5,988</w:t>
            </w:r>
            <w:r>
              <w:rPr>
                <w:snapToGrid w:val="0"/>
                <w:color w:val="000000"/>
              </w:rPr>
              <w:t>,831</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3A8A430F" w:rsidR="001F62EC" w:rsidRPr="00E74795" w:rsidRDefault="00636763" w:rsidP="001F62EC">
            <w:pPr>
              <w:tabs>
                <w:tab w:val="decimal" w:pos="1500"/>
              </w:tabs>
              <w:rPr>
                <w:snapToGrid w:val="0"/>
                <w:color w:val="000000"/>
              </w:rPr>
            </w:pPr>
            <w:r>
              <w:rPr>
                <w:snapToGrid w:val="0"/>
                <w:color w:val="000000"/>
              </w:rPr>
              <w:t>28,938,730</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45EBCEE3" w:rsidR="001F62EC" w:rsidRPr="00E74795" w:rsidRDefault="005213AC" w:rsidP="001F62EC">
            <w:pPr>
              <w:tabs>
                <w:tab w:val="decimal" w:pos="1320"/>
              </w:tabs>
              <w:rPr>
                <w:snapToGrid w:val="0"/>
                <w:color w:val="000000"/>
              </w:rPr>
            </w:pPr>
            <w:r>
              <w:rPr>
                <w:snapToGrid w:val="0"/>
                <w:color w:val="000000"/>
              </w:rPr>
              <w:t>217,593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1A771B2C" w:rsidR="001F62EC" w:rsidRPr="00E74795" w:rsidRDefault="00636763" w:rsidP="001F62EC">
            <w:pPr>
              <w:tabs>
                <w:tab w:val="decimal" w:pos="1500"/>
              </w:tabs>
              <w:rPr>
                <w:snapToGrid w:val="0"/>
                <w:color w:val="000000"/>
              </w:rPr>
            </w:pPr>
            <w:r>
              <w:rPr>
                <w:snapToGrid w:val="0"/>
                <w:color w:val="000000"/>
              </w:rPr>
              <w:t>234,912</w:t>
            </w:r>
          </w:p>
        </w:tc>
      </w:tr>
      <w:tr w:rsidR="001F62EC" w:rsidRPr="00EB7BF0" w14:paraId="53468FCE" w14:textId="77777777" w:rsidTr="001F62EC">
        <w:trPr>
          <w:trHeight w:hRule="exact" w:val="230"/>
        </w:trPr>
        <w:tc>
          <w:tcPr>
            <w:tcW w:w="6120" w:type="dxa"/>
            <w:gridSpan w:val="3"/>
          </w:tcPr>
          <w:p w14:paraId="232DB5B1" w14:textId="290FC462" w:rsidR="001F62EC" w:rsidRPr="00E74795" w:rsidRDefault="00636763" w:rsidP="001F62EC">
            <w:pPr>
              <w:rPr>
                <w:snapToGrid w:val="0"/>
                <w:color w:val="000000"/>
              </w:rPr>
            </w:pPr>
            <w:r>
              <w:rPr>
                <w:snapToGrid w:val="0"/>
                <w:color w:val="000000"/>
              </w:rPr>
              <w:t>Other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1E9840B4" w:rsidR="001F62EC" w:rsidRPr="00E74795" w:rsidRDefault="005213AC" w:rsidP="001F62EC">
            <w:pPr>
              <w:tabs>
                <w:tab w:val="decimal" w:pos="1320"/>
              </w:tabs>
              <w:rPr>
                <w:snapToGrid w:val="0"/>
                <w:color w:val="000000"/>
              </w:rPr>
            </w:pPr>
            <w:r>
              <w:rPr>
                <w:snapToGrid w:val="0"/>
                <w:color w:val="000000"/>
              </w:rPr>
              <w:t>1,1</w:t>
            </w:r>
            <w:r w:rsidR="00645F0E">
              <w:rPr>
                <w:snapToGrid w:val="0"/>
                <w:color w:val="000000"/>
              </w:rPr>
              <w:t>9</w:t>
            </w:r>
            <w:r>
              <w:rPr>
                <w:snapToGrid w:val="0"/>
                <w:color w:val="000000"/>
              </w:rPr>
              <w:t>7,788</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25371319" w:rsidR="001F62EC" w:rsidRPr="00E74795" w:rsidRDefault="00636763" w:rsidP="001F62EC">
            <w:pPr>
              <w:tabs>
                <w:tab w:val="decimal" w:pos="1500"/>
              </w:tabs>
              <w:rPr>
                <w:snapToGrid w:val="0"/>
                <w:color w:val="000000"/>
              </w:rPr>
            </w:pPr>
            <w:r>
              <w:rPr>
                <w:snapToGrid w:val="0"/>
                <w:color w:val="000000"/>
              </w:rPr>
              <w:t>2,174,286</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1D17F085"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213AC">
              <w:rPr>
                <w:snapToGrid w:val="0"/>
                <w:color w:val="000000"/>
              </w:rPr>
              <w:t>27,404,212</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6043F2D7"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079237D9"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213AC">
              <w:rPr>
                <w:snapToGrid w:val="0"/>
                <w:color w:val="000000"/>
              </w:rPr>
              <w:t>1,287,995</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7E8B70E8"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636763">
              <w:rPr>
                <w:snapToGrid w:val="0"/>
                <w:color w:val="000000"/>
              </w:rPr>
              <w:t>1,747,682</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682EBCEB" w:rsidR="001F62EC" w:rsidRPr="00A967B3" w:rsidRDefault="005213AC" w:rsidP="001F62EC">
            <w:pPr>
              <w:tabs>
                <w:tab w:val="decimal" w:pos="1320"/>
              </w:tabs>
              <w:rPr>
                <w:snapToGrid w:val="0"/>
                <w:color w:val="000000"/>
              </w:rPr>
            </w:pPr>
            <w:r>
              <w:rPr>
                <w:snapToGrid w:val="0"/>
                <w:color w:val="000000"/>
              </w:rPr>
              <w:t>3,251,060</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0898D0A0" w:rsidR="001F62EC" w:rsidRPr="00E74795" w:rsidRDefault="00662C05" w:rsidP="001F62EC">
            <w:pPr>
              <w:tabs>
                <w:tab w:val="decimal" w:pos="1500"/>
              </w:tabs>
              <w:rPr>
                <w:snapToGrid w:val="0"/>
                <w:color w:val="000000"/>
              </w:rPr>
            </w:pPr>
            <w:r w:rsidRPr="00A967B3">
              <w:rPr>
                <w:snapToGrid w:val="0"/>
                <w:color w:val="000000"/>
              </w:rPr>
              <w:t>3,</w:t>
            </w:r>
            <w:r w:rsidR="00636763">
              <w:rPr>
                <w:snapToGrid w:val="0"/>
                <w:color w:val="000000"/>
              </w:rPr>
              <w:t>000,212</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58B9B57C" w:rsidR="001F62EC" w:rsidRPr="00E74795" w:rsidRDefault="005213AC" w:rsidP="001F62EC">
            <w:pPr>
              <w:tabs>
                <w:tab w:val="decimal" w:pos="1320"/>
              </w:tabs>
              <w:rPr>
                <w:snapToGrid w:val="0"/>
                <w:color w:val="000000"/>
              </w:rPr>
            </w:pPr>
            <w:r>
              <w:rPr>
                <w:snapToGrid w:val="0"/>
                <w:color w:val="000000"/>
              </w:rPr>
              <w:t>4,539,055</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28EF34D7" w:rsidR="001F62EC" w:rsidRPr="00E74795" w:rsidRDefault="00636763" w:rsidP="001F62EC">
            <w:pPr>
              <w:tabs>
                <w:tab w:val="decimal" w:pos="1500"/>
              </w:tabs>
              <w:rPr>
                <w:snapToGrid w:val="0"/>
                <w:color w:val="000000"/>
              </w:rPr>
            </w:pPr>
            <w:r>
              <w:rPr>
                <w:snapToGrid w:val="0"/>
                <w:color w:val="000000"/>
              </w:rPr>
              <w:t>4,747,894</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48A72B7" w:rsidR="001F62EC" w:rsidRPr="00E74795" w:rsidRDefault="001F62EC" w:rsidP="001F62EC">
            <w:pPr>
              <w:rPr>
                <w:snapToGrid w:val="0"/>
                <w:color w:val="000000"/>
              </w:rPr>
            </w:pPr>
            <w:r w:rsidRPr="00DD73A5">
              <w:rPr>
                <w:snapToGrid w:val="0"/>
                <w:color w:val="000000"/>
              </w:rPr>
              <w:t xml:space="preserve">Commitments (Note </w:t>
            </w:r>
            <w:r w:rsidR="00DD73A5" w:rsidRPr="00DD73A5">
              <w:rPr>
                <w:snapToGrid w:val="0"/>
                <w:color w:val="000000"/>
              </w:rPr>
              <w:t>4</w:t>
            </w:r>
            <w:r w:rsidRPr="00DD73A5">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0777E1F7"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5213AC">
              <w:rPr>
                <w:snapToGrid w:val="0"/>
                <w:color w:val="000000"/>
              </w:rPr>
              <w:t>26,443,6</w:t>
            </w:r>
            <w:r w:rsidR="005D52D0">
              <w:rPr>
                <w:snapToGrid w:val="0"/>
                <w:color w:val="000000"/>
              </w:rPr>
              <w:t>4</w:t>
            </w:r>
            <w:r w:rsidR="005213AC">
              <w:rPr>
                <w:snapToGrid w:val="0"/>
                <w:color w:val="000000"/>
              </w:rPr>
              <w:t xml:space="preserve">9 </w:t>
            </w:r>
            <w:r w:rsidRPr="00374FE3">
              <w:rPr>
                <w:snapToGrid w:val="0"/>
                <w:color w:val="000000"/>
              </w:rPr>
              <w:t xml:space="preserve">and </w:t>
            </w:r>
            <w:r w:rsidR="00636763">
              <w:rPr>
                <w:snapToGrid w:val="0"/>
                <w:color w:val="000000"/>
              </w:rPr>
              <w:t>26,334,953</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4DD97A6A" w:rsidR="001F62EC" w:rsidRPr="00E74795" w:rsidRDefault="001F62EC" w:rsidP="001F62EC">
            <w:pPr>
              <w:tabs>
                <w:tab w:val="left" w:pos="203"/>
              </w:tabs>
              <w:rPr>
                <w:snapToGrid w:val="0"/>
                <w:color w:val="000000"/>
              </w:rPr>
            </w:pPr>
            <w:r w:rsidRPr="00374FE3">
              <w:rPr>
                <w:snapToGrid w:val="0"/>
                <w:color w:val="000000"/>
              </w:rPr>
              <w:tab/>
            </w:r>
            <w:r w:rsidR="004F479E">
              <w:rPr>
                <w:snapToGrid w:val="0"/>
                <w:color w:val="000000"/>
              </w:rPr>
              <w:t>March</w:t>
            </w:r>
            <w:r w:rsidRPr="00374FE3">
              <w:rPr>
                <w:snapToGrid w:val="0"/>
                <w:color w:val="000000"/>
              </w:rPr>
              <w:t xml:space="preserve"> 3</w:t>
            </w:r>
            <w:r w:rsidR="004F479E">
              <w:rPr>
                <w:snapToGrid w:val="0"/>
                <w:color w:val="000000"/>
              </w:rPr>
              <w:t>1</w:t>
            </w:r>
            <w:r w:rsidRPr="00374FE3">
              <w:rPr>
                <w:snapToGrid w:val="0"/>
                <w:color w:val="000000"/>
              </w:rPr>
              <w:t xml:space="preserve">, </w:t>
            </w:r>
            <w:proofErr w:type="gramStart"/>
            <w:r w:rsidRPr="00374FE3">
              <w:rPr>
                <w:snapToGrid w:val="0"/>
                <w:color w:val="000000"/>
              </w:rPr>
              <w:t>20</w:t>
            </w:r>
            <w:r w:rsidR="004F479E">
              <w:rPr>
                <w:snapToGrid w:val="0"/>
                <w:color w:val="000000"/>
              </w:rPr>
              <w:t>2</w:t>
            </w:r>
            <w:r w:rsidR="00636763">
              <w:rPr>
                <w:snapToGrid w:val="0"/>
                <w:color w:val="000000"/>
              </w:rPr>
              <w:t>3</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636763">
              <w:rPr>
                <w:snapToGrid w:val="0"/>
                <w:color w:val="000000"/>
              </w:rPr>
              <w:t>2</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52CEEC64" w:rsidR="001F62EC" w:rsidRPr="00E74795" w:rsidRDefault="005213AC" w:rsidP="001F62EC">
            <w:pPr>
              <w:tabs>
                <w:tab w:val="decimal" w:pos="1320"/>
              </w:tabs>
              <w:rPr>
                <w:snapToGrid w:val="0"/>
                <w:color w:val="000000"/>
              </w:rPr>
            </w:pPr>
            <w:r>
              <w:rPr>
                <w:snapToGrid w:val="0"/>
                <w:color w:val="000000"/>
              </w:rPr>
              <w:t>26,444</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24659B98" w:rsidR="001F62EC" w:rsidRPr="00E74795" w:rsidRDefault="00636763" w:rsidP="001F62EC">
            <w:pPr>
              <w:tabs>
                <w:tab w:val="decimal" w:pos="1500"/>
              </w:tabs>
              <w:rPr>
                <w:snapToGrid w:val="0"/>
                <w:color w:val="000000"/>
              </w:rPr>
            </w:pPr>
            <w:r>
              <w:rPr>
                <w:snapToGrid w:val="0"/>
                <w:color w:val="000000"/>
              </w:rPr>
              <w:t>26,335</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68CC643F" w:rsidR="001F62EC" w:rsidRPr="00E74795" w:rsidRDefault="005213AC" w:rsidP="001F62EC">
            <w:pPr>
              <w:tabs>
                <w:tab w:val="decimal" w:pos="1320"/>
              </w:tabs>
              <w:rPr>
                <w:snapToGrid w:val="0"/>
                <w:color w:val="000000"/>
              </w:rPr>
            </w:pPr>
            <w:r>
              <w:rPr>
                <w:snapToGrid w:val="0"/>
                <w:color w:val="000000"/>
              </w:rPr>
              <w:t>105,273,652</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07F3F527" w:rsidR="001F62EC" w:rsidRPr="00E74795" w:rsidRDefault="00636763" w:rsidP="001F62EC">
            <w:pPr>
              <w:tabs>
                <w:tab w:val="decimal" w:pos="1500"/>
              </w:tabs>
              <w:rPr>
                <w:snapToGrid w:val="0"/>
                <w:color w:val="000000"/>
              </w:rPr>
            </w:pPr>
            <w:r>
              <w:rPr>
                <w:snapToGrid w:val="0"/>
                <w:color w:val="000000"/>
              </w:rPr>
              <w:t>104,970,722</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0B7638E6" w:rsidR="001F62EC" w:rsidRPr="00E74795" w:rsidRDefault="005213AC" w:rsidP="001F62EC">
            <w:pPr>
              <w:tabs>
                <w:tab w:val="decimal" w:pos="1320"/>
              </w:tabs>
              <w:rPr>
                <w:snapToGrid w:val="0"/>
                <w:color w:val="000000"/>
              </w:rPr>
            </w:pPr>
            <w:r>
              <w:rPr>
                <w:snapToGrid w:val="0"/>
                <w:color w:val="000000"/>
              </w:rPr>
              <w:t>(82,434,939)</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6B92D58" w:rsidR="001F62EC" w:rsidRPr="00E74795" w:rsidRDefault="001F62EC" w:rsidP="001F62EC">
            <w:pPr>
              <w:tabs>
                <w:tab w:val="decimal" w:pos="1500"/>
              </w:tabs>
              <w:rPr>
                <w:snapToGrid w:val="0"/>
                <w:color w:val="000000"/>
              </w:rPr>
            </w:pPr>
            <w:r w:rsidRPr="00E74795">
              <w:rPr>
                <w:snapToGrid w:val="0"/>
                <w:color w:val="000000"/>
              </w:rPr>
              <w:t>(</w:t>
            </w:r>
            <w:r w:rsidR="00636763">
              <w:rPr>
                <w:snapToGrid w:val="0"/>
                <w:color w:val="000000"/>
              </w:rPr>
              <w:t>78,397,023</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5BB5514D" w:rsidR="001F62EC" w:rsidRPr="00E74795" w:rsidRDefault="005213AC" w:rsidP="001F62EC">
            <w:pPr>
              <w:tabs>
                <w:tab w:val="decimal" w:pos="1320"/>
              </w:tabs>
              <w:rPr>
                <w:snapToGrid w:val="0"/>
                <w:color w:val="000000"/>
              </w:rPr>
            </w:pPr>
            <w:r>
              <w:rPr>
                <w:snapToGrid w:val="0"/>
                <w:color w:val="000000"/>
              </w:rPr>
              <w:t>22,865,157</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11961E2C" w:rsidR="001F62EC" w:rsidRPr="00E74795" w:rsidRDefault="00636763" w:rsidP="001F62EC">
            <w:pPr>
              <w:tabs>
                <w:tab w:val="decimal" w:pos="1500"/>
              </w:tabs>
              <w:rPr>
                <w:snapToGrid w:val="0"/>
                <w:color w:val="000000"/>
              </w:rPr>
            </w:pPr>
            <w:r>
              <w:rPr>
                <w:snapToGrid w:val="0"/>
                <w:color w:val="000000"/>
              </w:rPr>
              <w:t>26,600,034</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49DC0F7E"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5213AC">
              <w:rPr>
                <w:snapToGrid w:val="0"/>
                <w:color w:val="000000"/>
              </w:rPr>
              <w:t>27,404,212</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492A111B"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36763">
              <w:rPr>
                <w:snapToGrid w:val="0"/>
                <w:color w:val="000000"/>
              </w:rPr>
              <w:t>31,347,928</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47DD6E7F"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GEOVAX LABS, INC.</w:t>
      </w:r>
    </w:p>
    <w:p w14:paraId="14E4CB2A"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CONDENSED CONSOLIDATED STATEMENTS OF OPERATIONS</w:t>
      </w:r>
    </w:p>
    <w:p w14:paraId="2852D99C" w14:textId="77777777" w:rsidR="002D627A" w:rsidRPr="00BA4187" w:rsidRDefault="002D627A" w:rsidP="002D627A">
      <w:pPr>
        <w:tabs>
          <w:tab w:val="left" w:pos="1080"/>
          <w:tab w:val="left" w:pos="1260"/>
          <w:tab w:val="left" w:pos="2340"/>
          <w:tab w:val="right" w:pos="9180"/>
        </w:tabs>
        <w:ind w:right="-360"/>
        <w:jc w:val="center"/>
        <w:rPr>
          <w:b/>
        </w:rPr>
      </w:pPr>
      <w:r w:rsidRPr="00BA4187">
        <w:rPr>
          <w:b/>
        </w:rPr>
        <w:t>(Unaudited)</w:t>
      </w:r>
    </w:p>
    <w:p w14:paraId="5C6EE3B2" w14:textId="77777777" w:rsidR="002D627A" w:rsidRPr="00BA4187" w:rsidRDefault="002D627A" w:rsidP="002D627A">
      <w:pPr>
        <w:tabs>
          <w:tab w:val="left" w:pos="1080"/>
          <w:tab w:val="left" w:pos="1260"/>
          <w:tab w:val="left" w:pos="2340"/>
          <w:tab w:val="right" w:pos="9180"/>
        </w:tabs>
        <w:ind w:right="-360"/>
        <w:jc w:val="center"/>
      </w:pPr>
    </w:p>
    <w:p w14:paraId="35B7A67C" w14:textId="77777777" w:rsidR="002D627A" w:rsidRDefault="002D627A" w:rsidP="00643C84">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6E7CF8" w:rsidRPr="00212F30" w14:paraId="102F99F3" w14:textId="77777777" w:rsidTr="006B43A2">
        <w:trPr>
          <w:trHeight w:val="230"/>
        </w:trPr>
        <w:tc>
          <w:tcPr>
            <w:tcW w:w="3231" w:type="dxa"/>
            <w:gridSpan w:val="4"/>
          </w:tcPr>
          <w:p w14:paraId="07515402" w14:textId="77777777" w:rsidR="006E7CF8" w:rsidRDefault="006E7CF8" w:rsidP="006B43A2">
            <w:pPr>
              <w:tabs>
                <w:tab w:val="right" w:pos="9180"/>
              </w:tabs>
              <w:ind w:right="-360"/>
            </w:pPr>
          </w:p>
        </w:tc>
        <w:tc>
          <w:tcPr>
            <w:tcW w:w="537" w:type="dxa"/>
          </w:tcPr>
          <w:p w14:paraId="561097E8" w14:textId="77777777" w:rsidR="006E7CF8" w:rsidRPr="00212F30" w:rsidRDefault="006E7CF8" w:rsidP="006B43A2">
            <w:pPr>
              <w:tabs>
                <w:tab w:val="right" w:pos="9180"/>
              </w:tabs>
              <w:ind w:right="-18"/>
            </w:pPr>
          </w:p>
        </w:tc>
        <w:tc>
          <w:tcPr>
            <w:tcW w:w="537" w:type="dxa"/>
          </w:tcPr>
          <w:p w14:paraId="55A08E8C" w14:textId="77777777" w:rsidR="006E7CF8" w:rsidRPr="00212F30" w:rsidRDefault="006E7CF8" w:rsidP="006B43A2">
            <w:pPr>
              <w:tabs>
                <w:tab w:val="right" w:pos="9180"/>
              </w:tabs>
              <w:ind w:right="-360"/>
            </w:pPr>
          </w:p>
        </w:tc>
        <w:tc>
          <w:tcPr>
            <w:tcW w:w="1960" w:type="dxa"/>
          </w:tcPr>
          <w:p w14:paraId="0B8986F3" w14:textId="77777777" w:rsidR="006E7CF8" w:rsidRPr="00212F30" w:rsidRDefault="006E7CF8" w:rsidP="006B43A2">
            <w:pPr>
              <w:tabs>
                <w:tab w:val="right" w:pos="9180"/>
              </w:tabs>
              <w:ind w:right="-360"/>
            </w:pPr>
          </w:p>
        </w:tc>
        <w:tc>
          <w:tcPr>
            <w:tcW w:w="1782" w:type="dxa"/>
          </w:tcPr>
          <w:p w14:paraId="360AD5F2" w14:textId="77777777" w:rsidR="006E7CF8" w:rsidRDefault="006E7CF8" w:rsidP="006B43A2">
            <w:pPr>
              <w:tabs>
                <w:tab w:val="decimal" w:pos="1295"/>
                <w:tab w:val="right" w:pos="9180"/>
              </w:tabs>
              <w:ind w:right="-18"/>
            </w:pPr>
          </w:p>
        </w:tc>
        <w:tc>
          <w:tcPr>
            <w:tcW w:w="359" w:type="dxa"/>
          </w:tcPr>
          <w:p w14:paraId="58BE6B32" w14:textId="77777777" w:rsidR="006E7CF8" w:rsidRPr="00212F30" w:rsidRDefault="006E7CF8" w:rsidP="006B43A2">
            <w:pPr>
              <w:tabs>
                <w:tab w:val="right" w:pos="9180"/>
              </w:tabs>
              <w:ind w:right="-360"/>
            </w:pPr>
          </w:p>
        </w:tc>
        <w:tc>
          <w:tcPr>
            <w:tcW w:w="1782" w:type="dxa"/>
          </w:tcPr>
          <w:p w14:paraId="1C23458B" w14:textId="77777777" w:rsidR="006E7CF8" w:rsidRDefault="006E7CF8" w:rsidP="006B43A2">
            <w:pPr>
              <w:tabs>
                <w:tab w:val="decimal" w:pos="1314"/>
                <w:tab w:val="right" w:pos="9180"/>
              </w:tabs>
              <w:ind w:right="-18"/>
            </w:pPr>
          </w:p>
        </w:tc>
      </w:tr>
      <w:tr w:rsidR="006E7CF8" w:rsidRPr="00212F30" w14:paraId="122E0A93" w14:textId="77777777" w:rsidTr="006B43A2">
        <w:trPr>
          <w:trHeight w:val="230"/>
        </w:trPr>
        <w:tc>
          <w:tcPr>
            <w:tcW w:w="3231" w:type="dxa"/>
            <w:gridSpan w:val="4"/>
          </w:tcPr>
          <w:p w14:paraId="0D31B873" w14:textId="77777777" w:rsidR="006E7CF8" w:rsidRDefault="006E7CF8" w:rsidP="006B43A2">
            <w:pPr>
              <w:tabs>
                <w:tab w:val="right" w:pos="9180"/>
              </w:tabs>
              <w:ind w:right="-360"/>
            </w:pPr>
          </w:p>
        </w:tc>
        <w:tc>
          <w:tcPr>
            <w:tcW w:w="537" w:type="dxa"/>
          </w:tcPr>
          <w:p w14:paraId="477DDDF5" w14:textId="77777777" w:rsidR="006E7CF8" w:rsidRPr="00212F30" w:rsidRDefault="006E7CF8" w:rsidP="006B43A2">
            <w:pPr>
              <w:tabs>
                <w:tab w:val="right" w:pos="9180"/>
              </w:tabs>
              <w:ind w:right="-18"/>
            </w:pPr>
          </w:p>
        </w:tc>
        <w:tc>
          <w:tcPr>
            <w:tcW w:w="537" w:type="dxa"/>
          </w:tcPr>
          <w:p w14:paraId="42B8D319" w14:textId="77777777" w:rsidR="006E7CF8" w:rsidRPr="00212F30" w:rsidRDefault="006E7CF8" w:rsidP="006B43A2">
            <w:pPr>
              <w:tabs>
                <w:tab w:val="right" w:pos="9180"/>
              </w:tabs>
              <w:ind w:right="-360"/>
            </w:pPr>
          </w:p>
        </w:tc>
        <w:tc>
          <w:tcPr>
            <w:tcW w:w="1960" w:type="dxa"/>
          </w:tcPr>
          <w:p w14:paraId="478750C8" w14:textId="77777777" w:rsidR="006E7CF8" w:rsidRPr="00212F30" w:rsidRDefault="006E7CF8" w:rsidP="006B43A2">
            <w:pPr>
              <w:tabs>
                <w:tab w:val="right" w:pos="9180"/>
              </w:tabs>
              <w:ind w:right="-360"/>
            </w:pPr>
          </w:p>
        </w:tc>
        <w:tc>
          <w:tcPr>
            <w:tcW w:w="3923" w:type="dxa"/>
            <w:gridSpan w:val="3"/>
            <w:tcBorders>
              <w:bottom w:val="single" w:sz="4" w:space="0" w:color="auto"/>
            </w:tcBorders>
          </w:tcPr>
          <w:p w14:paraId="2D32D54F" w14:textId="77777777" w:rsidR="006E7CF8" w:rsidRDefault="006E7CF8" w:rsidP="006B43A2">
            <w:pPr>
              <w:tabs>
                <w:tab w:val="decimal" w:pos="1314"/>
                <w:tab w:val="right" w:pos="9180"/>
              </w:tabs>
              <w:ind w:right="-18"/>
              <w:jc w:val="center"/>
            </w:pPr>
            <w:r>
              <w:t>Three Months Ended March 31,</w:t>
            </w:r>
          </w:p>
        </w:tc>
      </w:tr>
      <w:tr w:rsidR="006E7CF8" w:rsidRPr="00212F30" w14:paraId="1F512AE9" w14:textId="77777777" w:rsidTr="006B43A2">
        <w:trPr>
          <w:trHeight w:val="230"/>
        </w:trPr>
        <w:tc>
          <w:tcPr>
            <w:tcW w:w="3231" w:type="dxa"/>
            <w:gridSpan w:val="4"/>
          </w:tcPr>
          <w:p w14:paraId="0B5858D6" w14:textId="77777777" w:rsidR="006E7CF8" w:rsidRDefault="006E7CF8" w:rsidP="006B43A2">
            <w:pPr>
              <w:tabs>
                <w:tab w:val="right" w:pos="9180"/>
              </w:tabs>
              <w:ind w:right="-360"/>
            </w:pPr>
          </w:p>
        </w:tc>
        <w:tc>
          <w:tcPr>
            <w:tcW w:w="537" w:type="dxa"/>
          </w:tcPr>
          <w:p w14:paraId="5754BC65" w14:textId="77777777" w:rsidR="006E7CF8" w:rsidRPr="00212F30" w:rsidRDefault="006E7CF8" w:rsidP="006B43A2">
            <w:pPr>
              <w:tabs>
                <w:tab w:val="right" w:pos="9180"/>
              </w:tabs>
              <w:ind w:right="-18"/>
            </w:pPr>
          </w:p>
        </w:tc>
        <w:tc>
          <w:tcPr>
            <w:tcW w:w="537" w:type="dxa"/>
          </w:tcPr>
          <w:p w14:paraId="68CC4070" w14:textId="77777777" w:rsidR="006E7CF8" w:rsidRPr="00212F30" w:rsidRDefault="006E7CF8" w:rsidP="006B43A2">
            <w:pPr>
              <w:tabs>
                <w:tab w:val="right" w:pos="9180"/>
              </w:tabs>
              <w:ind w:right="-360"/>
            </w:pPr>
          </w:p>
        </w:tc>
        <w:tc>
          <w:tcPr>
            <w:tcW w:w="1960" w:type="dxa"/>
          </w:tcPr>
          <w:p w14:paraId="7ED0E90B" w14:textId="77777777" w:rsidR="006E7CF8" w:rsidRPr="00212F30" w:rsidRDefault="006E7CF8" w:rsidP="006B43A2">
            <w:pPr>
              <w:tabs>
                <w:tab w:val="right" w:pos="9180"/>
              </w:tabs>
              <w:ind w:right="-360"/>
            </w:pPr>
          </w:p>
        </w:tc>
        <w:tc>
          <w:tcPr>
            <w:tcW w:w="1782" w:type="dxa"/>
            <w:tcBorders>
              <w:top w:val="single" w:sz="4" w:space="0" w:color="auto"/>
              <w:bottom w:val="single" w:sz="4" w:space="0" w:color="auto"/>
            </w:tcBorders>
          </w:tcPr>
          <w:p w14:paraId="2F893B77" w14:textId="19A7946E" w:rsidR="006E7CF8" w:rsidRDefault="006E7CF8" w:rsidP="006B43A2">
            <w:pPr>
              <w:tabs>
                <w:tab w:val="decimal" w:pos="1295"/>
                <w:tab w:val="right" w:pos="9180"/>
              </w:tabs>
              <w:ind w:right="-18"/>
              <w:jc w:val="center"/>
            </w:pPr>
            <w:r>
              <w:t>20</w:t>
            </w:r>
            <w:r w:rsidR="004F479E">
              <w:t>2</w:t>
            </w:r>
            <w:r w:rsidR="00E440EE">
              <w:t>3</w:t>
            </w:r>
          </w:p>
        </w:tc>
        <w:tc>
          <w:tcPr>
            <w:tcW w:w="359" w:type="dxa"/>
            <w:tcBorders>
              <w:top w:val="single" w:sz="4" w:space="0" w:color="auto"/>
            </w:tcBorders>
          </w:tcPr>
          <w:p w14:paraId="3EBB106F" w14:textId="77777777" w:rsidR="006E7CF8" w:rsidRPr="00212F30" w:rsidRDefault="006E7CF8" w:rsidP="006B43A2">
            <w:pPr>
              <w:tabs>
                <w:tab w:val="right" w:pos="9180"/>
              </w:tabs>
              <w:ind w:right="-360"/>
              <w:jc w:val="center"/>
            </w:pPr>
          </w:p>
        </w:tc>
        <w:tc>
          <w:tcPr>
            <w:tcW w:w="1782" w:type="dxa"/>
            <w:tcBorders>
              <w:top w:val="single" w:sz="4" w:space="0" w:color="auto"/>
              <w:bottom w:val="single" w:sz="4" w:space="0" w:color="auto"/>
            </w:tcBorders>
          </w:tcPr>
          <w:p w14:paraId="297241C0" w14:textId="5B4A9035" w:rsidR="006E7CF8" w:rsidRDefault="006E7CF8" w:rsidP="006B43A2">
            <w:pPr>
              <w:tabs>
                <w:tab w:val="decimal" w:pos="1314"/>
                <w:tab w:val="right" w:pos="9180"/>
              </w:tabs>
              <w:ind w:right="-18"/>
              <w:jc w:val="center"/>
            </w:pPr>
            <w:r>
              <w:t>20</w:t>
            </w:r>
            <w:r w:rsidR="00B158D9">
              <w:t>2</w:t>
            </w:r>
            <w:r w:rsidR="00E440EE">
              <w:t>2</w:t>
            </w:r>
          </w:p>
        </w:tc>
      </w:tr>
      <w:tr w:rsidR="00997F61" w:rsidRPr="00212F30" w14:paraId="2B5988FD" w14:textId="77777777" w:rsidTr="00C500F1">
        <w:trPr>
          <w:trHeight w:val="230"/>
        </w:trPr>
        <w:tc>
          <w:tcPr>
            <w:tcW w:w="3768" w:type="dxa"/>
            <w:gridSpan w:val="5"/>
          </w:tcPr>
          <w:p w14:paraId="25CCC3EE" w14:textId="585C835C" w:rsidR="00997F61" w:rsidRPr="00212F30" w:rsidRDefault="00ED15BB" w:rsidP="006B43A2">
            <w:pPr>
              <w:tabs>
                <w:tab w:val="right" w:pos="9180"/>
              </w:tabs>
              <w:ind w:right="-18"/>
            </w:pPr>
            <w:r>
              <w:t>Grant r</w:t>
            </w:r>
            <w:r w:rsidR="00997F61">
              <w:t>evenue</w:t>
            </w:r>
          </w:p>
        </w:tc>
        <w:tc>
          <w:tcPr>
            <w:tcW w:w="537" w:type="dxa"/>
          </w:tcPr>
          <w:p w14:paraId="3B853BAE" w14:textId="77777777" w:rsidR="00997F61" w:rsidRPr="00212F30" w:rsidRDefault="00997F61" w:rsidP="006B43A2">
            <w:pPr>
              <w:tabs>
                <w:tab w:val="right" w:pos="9180"/>
              </w:tabs>
              <w:ind w:right="-360"/>
            </w:pPr>
          </w:p>
        </w:tc>
        <w:tc>
          <w:tcPr>
            <w:tcW w:w="1960" w:type="dxa"/>
          </w:tcPr>
          <w:p w14:paraId="014F6139" w14:textId="77777777" w:rsidR="00997F61" w:rsidRPr="00212F30" w:rsidRDefault="00997F61" w:rsidP="006B43A2">
            <w:pPr>
              <w:tabs>
                <w:tab w:val="right" w:pos="9180"/>
              </w:tabs>
              <w:ind w:right="-360"/>
            </w:pPr>
          </w:p>
        </w:tc>
        <w:tc>
          <w:tcPr>
            <w:tcW w:w="1782" w:type="dxa"/>
          </w:tcPr>
          <w:p w14:paraId="5D518778" w14:textId="6D59C407" w:rsidR="00997F61" w:rsidRPr="00212F30" w:rsidRDefault="00997F61" w:rsidP="00050E31">
            <w:pPr>
              <w:tabs>
                <w:tab w:val="decimal" w:pos="1276"/>
                <w:tab w:val="right" w:pos="9180"/>
              </w:tabs>
              <w:ind w:right="-18"/>
            </w:pPr>
            <w:r>
              <w:t>$</w:t>
            </w:r>
            <w:r>
              <w:tab/>
            </w:r>
            <w:r w:rsidR="005213AC">
              <w:t>-</w:t>
            </w:r>
          </w:p>
        </w:tc>
        <w:tc>
          <w:tcPr>
            <w:tcW w:w="359" w:type="dxa"/>
          </w:tcPr>
          <w:p w14:paraId="1BC6F68A" w14:textId="77777777" w:rsidR="00997F61" w:rsidRPr="00212F30" w:rsidRDefault="00997F61" w:rsidP="006B43A2">
            <w:pPr>
              <w:tabs>
                <w:tab w:val="right" w:pos="9180"/>
              </w:tabs>
              <w:ind w:right="-360"/>
            </w:pPr>
          </w:p>
        </w:tc>
        <w:tc>
          <w:tcPr>
            <w:tcW w:w="1782" w:type="dxa"/>
          </w:tcPr>
          <w:p w14:paraId="3AECD94F" w14:textId="75865F46" w:rsidR="00997F61" w:rsidRPr="00212F30" w:rsidRDefault="00997F61" w:rsidP="00050E31">
            <w:pPr>
              <w:tabs>
                <w:tab w:val="decimal" w:pos="1295"/>
                <w:tab w:val="right" w:pos="9180"/>
              </w:tabs>
              <w:ind w:right="-18"/>
            </w:pPr>
            <w:r>
              <w:t>$</w:t>
            </w:r>
            <w:r>
              <w:tab/>
            </w:r>
            <w:r w:rsidR="00E440EE">
              <w:t>81,526</w:t>
            </w:r>
          </w:p>
        </w:tc>
      </w:tr>
      <w:tr w:rsidR="00050E31" w:rsidRPr="00212F30" w14:paraId="195CD615" w14:textId="77777777" w:rsidTr="006B43A2">
        <w:trPr>
          <w:trHeight w:val="230"/>
        </w:trPr>
        <w:tc>
          <w:tcPr>
            <w:tcW w:w="375" w:type="dxa"/>
          </w:tcPr>
          <w:p w14:paraId="3D4F2EBB" w14:textId="77777777" w:rsidR="00050E31" w:rsidRPr="00212F30" w:rsidRDefault="00050E31" w:rsidP="006B43A2">
            <w:pPr>
              <w:ind w:right="-360"/>
            </w:pPr>
          </w:p>
        </w:tc>
        <w:tc>
          <w:tcPr>
            <w:tcW w:w="448" w:type="dxa"/>
          </w:tcPr>
          <w:p w14:paraId="21C0951A" w14:textId="77777777" w:rsidR="00050E31" w:rsidRPr="00212F30" w:rsidRDefault="00050E31" w:rsidP="006B43A2">
            <w:pPr>
              <w:ind w:right="-360"/>
            </w:pPr>
          </w:p>
        </w:tc>
        <w:tc>
          <w:tcPr>
            <w:tcW w:w="448" w:type="dxa"/>
          </w:tcPr>
          <w:p w14:paraId="7424BFC3" w14:textId="77777777" w:rsidR="00050E31" w:rsidRPr="00212F30" w:rsidRDefault="00050E31" w:rsidP="006B43A2">
            <w:pPr>
              <w:ind w:right="-360"/>
            </w:pPr>
          </w:p>
        </w:tc>
        <w:tc>
          <w:tcPr>
            <w:tcW w:w="1960" w:type="dxa"/>
          </w:tcPr>
          <w:p w14:paraId="40DD9A52" w14:textId="77777777" w:rsidR="00050E31" w:rsidRPr="00212F30" w:rsidRDefault="00050E31" w:rsidP="006B43A2">
            <w:pPr>
              <w:tabs>
                <w:tab w:val="right" w:pos="9180"/>
              </w:tabs>
              <w:ind w:right="-360"/>
            </w:pPr>
          </w:p>
        </w:tc>
        <w:tc>
          <w:tcPr>
            <w:tcW w:w="537" w:type="dxa"/>
          </w:tcPr>
          <w:p w14:paraId="107606A5" w14:textId="77777777" w:rsidR="00050E31" w:rsidRPr="00212F30" w:rsidRDefault="00050E31" w:rsidP="006B43A2">
            <w:pPr>
              <w:tabs>
                <w:tab w:val="right" w:pos="9180"/>
              </w:tabs>
              <w:ind w:right="-18"/>
            </w:pPr>
          </w:p>
        </w:tc>
        <w:tc>
          <w:tcPr>
            <w:tcW w:w="537" w:type="dxa"/>
          </w:tcPr>
          <w:p w14:paraId="1AE9AD07" w14:textId="77777777" w:rsidR="00050E31" w:rsidRPr="00212F30" w:rsidRDefault="00050E31" w:rsidP="006B43A2">
            <w:pPr>
              <w:tabs>
                <w:tab w:val="right" w:pos="9180"/>
              </w:tabs>
              <w:ind w:right="-360"/>
            </w:pPr>
          </w:p>
        </w:tc>
        <w:tc>
          <w:tcPr>
            <w:tcW w:w="1960" w:type="dxa"/>
          </w:tcPr>
          <w:p w14:paraId="119FAB28" w14:textId="77777777" w:rsidR="00050E31" w:rsidRPr="00212F30" w:rsidRDefault="00050E31" w:rsidP="006B43A2">
            <w:pPr>
              <w:tabs>
                <w:tab w:val="right" w:pos="9180"/>
              </w:tabs>
              <w:ind w:right="-360"/>
            </w:pPr>
          </w:p>
        </w:tc>
        <w:tc>
          <w:tcPr>
            <w:tcW w:w="1782" w:type="dxa"/>
          </w:tcPr>
          <w:p w14:paraId="3575C731" w14:textId="77777777" w:rsidR="00050E31" w:rsidRPr="00212F30" w:rsidRDefault="00050E31" w:rsidP="006B43A2">
            <w:pPr>
              <w:tabs>
                <w:tab w:val="decimal" w:pos="1062"/>
                <w:tab w:val="right" w:pos="9180"/>
              </w:tabs>
              <w:ind w:right="-18"/>
            </w:pPr>
          </w:p>
        </w:tc>
        <w:tc>
          <w:tcPr>
            <w:tcW w:w="359" w:type="dxa"/>
          </w:tcPr>
          <w:p w14:paraId="02677C58" w14:textId="77777777" w:rsidR="00050E31" w:rsidRPr="00212F30" w:rsidRDefault="00050E31" w:rsidP="006B43A2">
            <w:pPr>
              <w:tabs>
                <w:tab w:val="right" w:pos="9180"/>
              </w:tabs>
              <w:ind w:right="-360"/>
            </w:pPr>
          </w:p>
        </w:tc>
        <w:tc>
          <w:tcPr>
            <w:tcW w:w="1782" w:type="dxa"/>
          </w:tcPr>
          <w:p w14:paraId="5719F1C4" w14:textId="77777777" w:rsidR="00050E31" w:rsidRPr="00212F30" w:rsidRDefault="00050E31" w:rsidP="006B43A2">
            <w:pPr>
              <w:tabs>
                <w:tab w:val="decimal" w:pos="972"/>
                <w:tab w:val="right" w:pos="9180"/>
              </w:tabs>
              <w:ind w:right="-18"/>
            </w:pPr>
          </w:p>
        </w:tc>
      </w:tr>
      <w:tr w:rsidR="006E7CF8" w:rsidRPr="00212F30" w14:paraId="3DAF7AEA" w14:textId="77777777" w:rsidTr="006B43A2">
        <w:trPr>
          <w:trHeight w:val="230"/>
        </w:trPr>
        <w:tc>
          <w:tcPr>
            <w:tcW w:w="3231" w:type="dxa"/>
            <w:gridSpan w:val="4"/>
          </w:tcPr>
          <w:p w14:paraId="24E90ADC" w14:textId="77777777" w:rsidR="006E7CF8" w:rsidRPr="00212F30" w:rsidRDefault="006E7CF8" w:rsidP="006B43A2">
            <w:pPr>
              <w:tabs>
                <w:tab w:val="right" w:pos="9180"/>
              </w:tabs>
              <w:ind w:right="-360"/>
            </w:pPr>
            <w:r w:rsidRPr="00212F30">
              <w:t>Operating expenses:</w:t>
            </w:r>
          </w:p>
        </w:tc>
        <w:tc>
          <w:tcPr>
            <w:tcW w:w="537" w:type="dxa"/>
          </w:tcPr>
          <w:p w14:paraId="1B524F33" w14:textId="77777777" w:rsidR="006E7CF8" w:rsidRPr="00212F30" w:rsidRDefault="006E7CF8" w:rsidP="006B43A2">
            <w:pPr>
              <w:tabs>
                <w:tab w:val="right" w:pos="9180"/>
              </w:tabs>
              <w:ind w:right="-18"/>
            </w:pPr>
          </w:p>
        </w:tc>
        <w:tc>
          <w:tcPr>
            <w:tcW w:w="537" w:type="dxa"/>
          </w:tcPr>
          <w:p w14:paraId="3FB510A0" w14:textId="77777777" w:rsidR="006E7CF8" w:rsidRPr="00212F30" w:rsidRDefault="006E7CF8" w:rsidP="006B43A2">
            <w:pPr>
              <w:tabs>
                <w:tab w:val="right" w:pos="9180"/>
              </w:tabs>
              <w:ind w:right="-360"/>
            </w:pPr>
          </w:p>
        </w:tc>
        <w:tc>
          <w:tcPr>
            <w:tcW w:w="1960" w:type="dxa"/>
          </w:tcPr>
          <w:p w14:paraId="204B8D57" w14:textId="77777777" w:rsidR="006E7CF8" w:rsidRPr="00212F30" w:rsidRDefault="006E7CF8" w:rsidP="006B43A2">
            <w:pPr>
              <w:tabs>
                <w:tab w:val="right" w:pos="9180"/>
              </w:tabs>
              <w:ind w:right="-360"/>
            </w:pPr>
          </w:p>
        </w:tc>
        <w:tc>
          <w:tcPr>
            <w:tcW w:w="1782" w:type="dxa"/>
          </w:tcPr>
          <w:p w14:paraId="0D79F376" w14:textId="77777777" w:rsidR="006E7CF8" w:rsidRPr="00212F30" w:rsidRDefault="006E7CF8" w:rsidP="006B43A2">
            <w:pPr>
              <w:tabs>
                <w:tab w:val="decimal" w:pos="1062"/>
                <w:tab w:val="right" w:pos="9180"/>
              </w:tabs>
              <w:ind w:right="-18"/>
            </w:pPr>
          </w:p>
        </w:tc>
        <w:tc>
          <w:tcPr>
            <w:tcW w:w="359" w:type="dxa"/>
          </w:tcPr>
          <w:p w14:paraId="1A7DB9D4" w14:textId="77777777" w:rsidR="006E7CF8" w:rsidRPr="00212F30" w:rsidRDefault="006E7CF8" w:rsidP="006B43A2">
            <w:pPr>
              <w:tabs>
                <w:tab w:val="right" w:pos="9180"/>
              </w:tabs>
              <w:ind w:right="-360"/>
            </w:pPr>
          </w:p>
        </w:tc>
        <w:tc>
          <w:tcPr>
            <w:tcW w:w="1782" w:type="dxa"/>
          </w:tcPr>
          <w:p w14:paraId="644ECA30" w14:textId="77777777" w:rsidR="006E7CF8" w:rsidRPr="00212F30" w:rsidRDefault="006E7CF8" w:rsidP="006B43A2">
            <w:pPr>
              <w:tabs>
                <w:tab w:val="decimal" w:pos="972"/>
                <w:tab w:val="right" w:pos="9180"/>
              </w:tabs>
              <w:ind w:right="-18"/>
            </w:pPr>
          </w:p>
        </w:tc>
      </w:tr>
      <w:tr w:rsidR="006E7CF8" w:rsidRPr="00212F30" w14:paraId="6A3936F1" w14:textId="77777777" w:rsidTr="006B43A2">
        <w:trPr>
          <w:trHeight w:val="230"/>
        </w:trPr>
        <w:tc>
          <w:tcPr>
            <w:tcW w:w="375" w:type="dxa"/>
          </w:tcPr>
          <w:p w14:paraId="100B36EE" w14:textId="77777777" w:rsidR="006E7CF8" w:rsidRPr="00212F30" w:rsidRDefault="006E7CF8" w:rsidP="006B43A2">
            <w:pPr>
              <w:ind w:right="-360"/>
            </w:pPr>
          </w:p>
        </w:tc>
        <w:tc>
          <w:tcPr>
            <w:tcW w:w="2856" w:type="dxa"/>
            <w:gridSpan w:val="3"/>
          </w:tcPr>
          <w:p w14:paraId="19470CB9" w14:textId="77777777" w:rsidR="006E7CF8" w:rsidRPr="00212F30" w:rsidRDefault="006E7CF8" w:rsidP="006B43A2">
            <w:pPr>
              <w:tabs>
                <w:tab w:val="right" w:pos="9180"/>
              </w:tabs>
              <w:ind w:right="-360"/>
            </w:pPr>
            <w:r w:rsidRPr="00212F30">
              <w:t>Research and development</w:t>
            </w:r>
          </w:p>
        </w:tc>
        <w:tc>
          <w:tcPr>
            <w:tcW w:w="537" w:type="dxa"/>
          </w:tcPr>
          <w:p w14:paraId="55BFDAE4" w14:textId="77777777" w:rsidR="006E7CF8" w:rsidRPr="00212F30" w:rsidRDefault="006E7CF8" w:rsidP="006B43A2">
            <w:pPr>
              <w:tabs>
                <w:tab w:val="decimal" w:pos="1062"/>
                <w:tab w:val="right" w:pos="9180"/>
              </w:tabs>
              <w:ind w:right="-18"/>
            </w:pPr>
          </w:p>
        </w:tc>
        <w:tc>
          <w:tcPr>
            <w:tcW w:w="537" w:type="dxa"/>
          </w:tcPr>
          <w:p w14:paraId="3C3D33D2" w14:textId="77777777" w:rsidR="006E7CF8" w:rsidRPr="00212F30" w:rsidRDefault="006E7CF8" w:rsidP="006B43A2">
            <w:pPr>
              <w:tabs>
                <w:tab w:val="right" w:pos="9180"/>
              </w:tabs>
              <w:ind w:right="-360"/>
            </w:pPr>
          </w:p>
        </w:tc>
        <w:tc>
          <w:tcPr>
            <w:tcW w:w="1960" w:type="dxa"/>
          </w:tcPr>
          <w:p w14:paraId="12F9D4B6" w14:textId="77777777" w:rsidR="006E7CF8" w:rsidRPr="00212F30" w:rsidRDefault="006E7CF8" w:rsidP="006B43A2">
            <w:pPr>
              <w:tabs>
                <w:tab w:val="right" w:pos="9180"/>
              </w:tabs>
              <w:ind w:right="-360"/>
            </w:pPr>
          </w:p>
        </w:tc>
        <w:tc>
          <w:tcPr>
            <w:tcW w:w="1782" w:type="dxa"/>
          </w:tcPr>
          <w:p w14:paraId="1562004B" w14:textId="0B7DADC5" w:rsidR="006E7CF8" w:rsidRPr="00212F30" w:rsidRDefault="006E7CF8" w:rsidP="006B43A2">
            <w:pPr>
              <w:tabs>
                <w:tab w:val="decimal" w:pos="1295"/>
                <w:tab w:val="right" w:pos="9180"/>
              </w:tabs>
              <w:ind w:right="-18"/>
            </w:pPr>
            <w:r w:rsidRPr="00212F30">
              <w:tab/>
            </w:r>
            <w:r w:rsidR="005213AC">
              <w:t>2,819,189</w:t>
            </w:r>
          </w:p>
        </w:tc>
        <w:tc>
          <w:tcPr>
            <w:tcW w:w="359" w:type="dxa"/>
          </w:tcPr>
          <w:p w14:paraId="6BB1FD3C" w14:textId="77777777" w:rsidR="006E7CF8" w:rsidRPr="00212F30" w:rsidRDefault="006E7CF8" w:rsidP="006B43A2">
            <w:pPr>
              <w:tabs>
                <w:tab w:val="right" w:pos="9180"/>
              </w:tabs>
              <w:ind w:right="-360"/>
            </w:pPr>
          </w:p>
        </w:tc>
        <w:tc>
          <w:tcPr>
            <w:tcW w:w="1782" w:type="dxa"/>
          </w:tcPr>
          <w:p w14:paraId="264CC549" w14:textId="05B3721A" w:rsidR="006E7CF8" w:rsidRPr="00212F30" w:rsidRDefault="006E7CF8" w:rsidP="006B43A2">
            <w:pPr>
              <w:tabs>
                <w:tab w:val="decimal" w:pos="1314"/>
                <w:tab w:val="right" w:pos="9180"/>
              </w:tabs>
              <w:ind w:right="-18"/>
            </w:pPr>
            <w:r>
              <w:tab/>
            </w:r>
            <w:r w:rsidR="00E440EE">
              <w:t>1,330,544</w:t>
            </w:r>
          </w:p>
        </w:tc>
      </w:tr>
      <w:tr w:rsidR="006E7CF8" w:rsidRPr="00212F30" w14:paraId="750C618C" w14:textId="77777777" w:rsidTr="006B73D8">
        <w:trPr>
          <w:trHeight w:val="230"/>
        </w:trPr>
        <w:tc>
          <w:tcPr>
            <w:tcW w:w="375" w:type="dxa"/>
          </w:tcPr>
          <w:p w14:paraId="2FFDA8F3" w14:textId="77777777" w:rsidR="006E7CF8" w:rsidRPr="00212F30" w:rsidRDefault="006E7CF8" w:rsidP="006B43A2">
            <w:pPr>
              <w:ind w:right="-360"/>
            </w:pPr>
          </w:p>
        </w:tc>
        <w:tc>
          <w:tcPr>
            <w:tcW w:w="2856" w:type="dxa"/>
            <w:gridSpan w:val="3"/>
          </w:tcPr>
          <w:p w14:paraId="31472D3F" w14:textId="77777777" w:rsidR="006E7CF8" w:rsidRPr="00212F30" w:rsidRDefault="006E7CF8" w:rsidP="006B43A2">
            <w:pPr>
              <w:tabs>
                <w:tab w:val="right" w:pos="9180"/>
              </w:tabs>
              <w:ind w:right="-360"/>
            </w:pPr>
            <w:r w:rsidRPr="00212F30">
              <w:t>General and administrative</w:t>
            </w:r>
          </w:p>
        </w:tc>
        <w:tc>
          <w:tcPr>
            <w:tcW w:w="537" w:type="dxa"/>
          </w:tcPr>
          <w:p w14:paraId="129FA1DB" w14:textId="77777777" w:rsidR="006E7CF8" w:rsidRPr="00212F30" w:rsidRDefault="006E7CF8" w:rsidP="006B43A2">
            <w:pPr>
              <w:tabs>
                <w:tab w:val="decimal" w:pos="1062"/>
                <w:tab w:val="right" w:pos="9180"/>
              </w:tabs>
              <w:ind w:right="-18"/>
            </w:pPr>
          </w:p>
        </w:tc>
        <w:tc>
          <w:tcPr>
            <w:tcW w:w="537" w:type="dxa"/>
          </w:tcPr>
          <w:p w14:paraId="11110B7A" w14:textId="77777777" w:rsidR="006E7CF8" w:rsidRPr="00212F30" w:rsidRDefault="006E7CF8" w:rsidP="006B43A2">
            <w:pPr>
              <w:tabs>
                <w:tab w:val="right" w:pos="9180"/>
              </w:tabs>
              <w:ind w:right="-360"/>
            </w:pPr>
          </w:p>
        </w:tc>
        <w:tc>
          <w:tcPr>
            <w:tcW w:w="1960" w:type="dxa"/>
          </w:tcPr>
          <w:p w14:paraId="55F214A5" w14:textId="77777777" w:rsidR="006E7CF8" w:rsidRPr="00212F30" w:rsidRDefault="006E7CF8" w:rsidP="006B43A2">
            <w:pPr>
              <w:tabs>
                <w:tab w:val="right" w:pos="9180"/>
              </w:tabs>
              <w:ind w:right="-360"/>
            </w:pPr>
          </w:p>
        </w:tc>
        <w:tc>
          <w:tcPr>
            <w:tcW w:w="1782" w:type="dxa"/>
            <w:tcBorders>
              <w:bottom w:val="single" w:sz="4" w:space="0" w:color="auto"/>
            </w:tcBorders>
          </w:tcPr>
          <w:p w14:paraId="430EE92A" w14:textId="2F90D474" w:rsidR="006E7CF8" w:rsidRPr="00212F30" w:rsidRDefault="006E7CF8" w:rsidP="006B43A2">
            <w:pPr>
              <w:tabs>
                <w:tab w:val="decimal" w:pos="1295"/>
                <w:tab w:val="right" w:pos="9180"/>
              </w:tabs>
              <w:ind w:right="-18"/>
            </w:pPr>
            <w:r w:rsidRPr="00212F30">
              <w:tab/>
            </w:r>
            <w:r w:rsidR="005213AC">
              <w:t>1,451,425</w:t>
            </w:r>
          </w:p>
        </w:tc>
        <w:tc>
          <w:tcPr>
            <w:tcW w:w="359" w:type="dxa"/>
          </w:tcPr>
          <w:p w14:paraId="2E13C753" w14:textId="77777777" w:rsidR="006E7CF8" w:rsidRPr="00212F30" w:rsidRDefault="006E7CF8" w:rsidP="006B43A2">
            <w:pPr>
              <w:tabs>
                <w:tab w:val="right" w:pos="9180"/>
              </w:tabs>
              <w:ind w:right="-360"/>
            </w:pPr>
          </w:p>
        </w:tc>
        <w:tc>
          <w:tcPr>
            <w:tcW w:w="1782" w:type="dxa"/>
            <w:tcBorders>
              <w:bottom w:val="single" w:sz="4" w:space="0" w:color="auto"/>
            </w:tcBorders>
          </w:tcPr>
          <w:p w14:paraId="47D2978A" w14:textId="37E8780B" w:rsidR="006E7CF8" w:rsidRPr="00212F30" w:rsidRDefault="006E7CF8" w:rsidP="006B43A2">
            <w:pPr>
              <w:tabs>
                <w:tab w:val="decimal" w:pos="1314"/>
                <w:tab w:val="right" w:pos="9180"/>
              </w:tabs>
              <w:ind w:right="-18"/>
            </w:pPr>
            <w:r>
              <w:tab/>
            </w:r>
            <w:r w:rsidR="00D174BC">
              <w:t>1,</w:t>
            </w:r>
            <w:r w:rsidR="00E440EE">
              <w:t>179,024</w:t>
            </w:r>
          </w:p>
        </w:tc>
      </w:tr>
      <w:tr w:rsidR="00D27ADC" w:rsidRPr="00212F30" w14:paraId="1E41E283" w14:textId="77777777" w:rsidTr="006B73D8">
        <w:trPr>
          <w:trHeight w:val="230"/>
        </w:trPr>
        <w:tc>
          <w:tcPr>
            <w:tcW w:w="375" w:type="dxa"/>
          </w:tcPr>
          <w:p w14:paraId="2A5A8EF8" w14:textId="77777777" w:rsidR="00D27ADC" w:rsidRPr="00212F30" w:rsidRDefault="00D27ADC" w:rsidP="006B43A2">
            <w:pPr>
              <w:ind w:right="-360"/>
            </w:pPr>
          </w:p>
        </w:tc>
        <w:tc>
          <w:tcPr>
            <w:tcW w:w="2856" w:type="dxa"/>
            <w:gridSpan w:val="3"/>
          </w:tcPr>
          <w:p w14:paraId="6F2B8254" w14:textId="4D245B53" w:rsidR="00D27ADC" w:rsidRPr="00212F30" w:rsidRDefault="00D27ADC" w:rsidP="006B43A2">
            <w:pPr>
              <w:tabs>
                <w:tab w:val="right" w:pos="9180"/>
              </w:tabs>
              <w:ind w:right="-360"/>
            </w:pPr>
            <w:r>
              <w:t>Total operating expenses</w:t>
            </w:r>
          </w:p>
        </w:tc>
        <w:tc>
          <w:tcPr>
            <w:tcW w:w="537" w:type="dxa"/>
          </w:tcPr>
          <w:p w14:paraId="7333C03B" w14:textId="77777777" w:rsidR="00D27ADC" w:rsidRPr="00212F30" w:rsidRDefault="00D27ADC" w:rsidP="006B43A2">
            <w:pPr>
              <w:tabs>
                <w:tab w:val="decimal" w:pos="1062"/>
                <w:tab w:val="right" w:pos="9180"/>
              </w:tabs>
              <w:ind w:right="-18"/>
            </w:pPr>
          </w:p>
        </w:tc>
        <w:tc>
          <w:tcPr>
            <w:tcW w:w="537" w:type="dxa"/>
          </w:tcPr>
          <w:p w14:paraId="2362910B" w14:textId="77777777" w:rsidR="00D27ADC" w:rsidRPr="00212F30" w:rsidRDefault="00D27ADC" w:rsidP="006B43A2">
            <w:pPr>
              <w:tabs>
                <w:tab w:val="right" w:pos="9180"/>
              </w:tabs>
              <w:ind w:right="-360"/>
            </w:pPr>
          </w:p>
        </w:tc>
        <w:tc>
          <w:tcPr>
            <w:tcW w:w="1960" w:type="dxa"/>
          </w:tcPr>
          <w:p w14:paraId="17632558" w14:textId="77777777" w:rsidR="00D27ADC" w:rsidRPr="00212F30" w:rsidRDefault="00D27ADC" w:rsidP="006B43A2">
            <w:pPr>
              <w:tabs>
                <w:tab w:val="right" w:pos="9180"/>
              </w:tabs>
              <w:ind w:right="-360"/>
            </w:pPr>
          </w:p>
        </w:tc>
        <w:tc>
          <w:tcPr>
            <w:tcW w:w="1782" w:type="dxa"/>
            <w:tcBorders>
              <w:top w:val="single" w:sz="4" w:space="0" w:color="auto"/>
              <w:bottom w:val="single" w:sz="4" w:space="0" w:color="auto"/>
            </w:tcBorders>
          </w:tcPr>
          <w:p w14:paraId="519C6C59" w14:textId="6121AB6E" w:rsidR="00D27ADC" w:rsidRPr="00212F30" w:rsidRDefault="00D27ADC" w:rsidP="006B43A2">
            <w:pPr>
              <w:tabs>
                <w:tab w:val="decimal" w:pos="1295"/>
                <w:tab w:val="right" w:pos="9180"/>
              </w:tabs>
              <w:ind w:right="-18"/>
            </w:pPr>
            <w:r>
              <w:tab/>
            </w:r>
            <w:r w:rsidR="005213AC">
              <w:t>4,270,614</w:t>
            </w:r>
          </w:p>
        </w:tc>
        <w:tc>
          <w:tcPr>
            <w:tcW w:w="359" w:type="dxa"/>
          </w:tcPr>
          <w:p w14:paraId="78F561D4" w14:textId="77777777" w:rsidR="00D27ADC" w:rsidRPr="00212F30" w:rsidRDefault="00D27ADC" w:rsidP="006B43A2">
            <w:pPr>
              <w:tabs>
                <w:tab w:val="right" w:pos="9180"/>
              </w:tabs>
              <w:ind w:right="-360"/>
            </w:pPr>
          </w:p>
        </w:tc>
        <w:tc>
          <w:tcPr>
            <w:tcW w:w="1782" w:type="dxa"/>
            <w:tcBorders>
              <w:top w:val="single" w:sz="4" w:space="0" w:color="auto"/>
              <w:bottom w:val="single" w:sz="4" w:space="0" w:color="auto"/>
            </w:tcBorders>
          </w:tcPr>
          <w:p w14:paraId="78B6F780" w14:textId="67549792" w:rsidR="00D27ADC" w:rsidRDefault="00D27ADC" w:rsidP="006B43A2">
            <w:pPr>
              <w:tabs>
                <w:tab w:val="decimal" w:pos="1314"/>
                <w:tab w:val="right" w:pos="9180"/>
              </w:tabs>
              <w:ind w:right="-18"/>
            </w:pPr>
            <w:r>
              <w:tab/>
            </w:r>
            <w:r w:rsidR="00E440EE">
              <w:t>2,509,568</w:t>
            </w:r>
          </w:p>
        </w:tc>
      </w:tr>
      <w:tr w:rsidR="006E7CF8" w:rsidRPr="00212F30" w14:paraId="1A03DC0E" w14:textId="77777777" w:rsidTr="006B73D8">
        <w:trPr>
          <w:trHeight w:val="230"/>
        </w:trPr>
        <w:tc>
          <w:tcPr>
            <w:tcW w:w="375" w:type="dxa"/>
          </w:tcPr>
          <w:p w14:paraId="5E1F3592" w14:textId="77777777" w:rsidR="006E7CF8" w:rsidRPr="00212F30" w:rsidRDefault="006E7CF8" w:rsidP="006B43A2">
            <w:pPr>
              <w:ind w:right="-360"/>
            </w:pPr>
          </w:p>
        </w:tc>
        <w:tc>
          <w:tcPr>
            <w:tcW w:w="448" w:type="dxa"/>
          </w:tcPr>
          <w:p w14:paraId="6E570C96" w14:textId="77777777" w:rsidR="006E7CF8" w:rsidRPr="00212F30" w:rsidRDefault="006E7CF8" w:rsidP="006B43A2">
            <w:pPr>
              <w:ind w:right="-360"/>
            </w:pPr>
          </w:p>
        </w:tc>
        <w:tc>
          <w:tcPr>
            <w:tcW w:w="448" w:type="dxa"/>
          </w:tcPr>
          <w:p w14:paraId="1C8ABB93" w14:textId="77777777" w:rsidR="006E7CF8" w:rsidRPr="00212F30" w:rsidRDefault="006E7CF8" w:rsidP="006B43A2">
            <w:pPr>
              <w:ind w:right="-360"/>
            </w:pPr>
          </w:p>
        </w:tc>
        <w:tc>
          <w:tcPr>
            <w:tcW w:w="1960" w:type="dxa"/>
          </w:tcPr>
          <w:p w14:paraId="114AAB3B" w14:textId="77777777" w:rsidR="006E7CF8" w:rsidRPr="00212F30" w:rsidRDefault="006E7CF8" w:rsidP="006B43A2">
            <w:pPr>
              <w:tabs>
                <w:tab w:val="right" w:pos="9180"/>
              </w:tabs>
              <w:ind w:right="-360"/>
            </w:pPr>
          </w:p>
        </w:tc>
        <w:tc>
          <w:tcPr>
            <w:tcW w:w="537" w:type="dxa"/>
          </w:tcPr>
          <w:p w14:paraId="7897AC14" w14:textId="77777777" w:rsidR="006E7CF8" w:rsidRPr="00212F30" w:rsidRDefault="006E7CF8" w:rsidP="006B43A2">
            <w:pPr>
              <w:tabs>
                <w:tab w:val="right" w:pos="9180"/>
              </w:tabs>
              <w:ind w:right="-18"/>
            </w:pPr>
          </w:p>
        </w:tc>
        <w:tc>
          <w:tcPr>
            <w:tcW w:w="537" w:type="dxa"/>
          </w:tcPr>
          <w:p w14:paraId="6DB17D90" w14:textId="77777777" w:rsidR="006E7CF8" w:rsidRPr="00212F30" w:rsidRDefault="006E7CF8" w:rsidP="006B43A2">
            <w:pPr>
              <w:tabs>
                <w:tab w:val="right" w:pos="9180"/>
              </w:tabs>
              <w:ind w:right="-360"/>
            </w:pPr>
          </w:p>
        </w:tc>
        <w:tc>
          <w:tcPr>
            <w:tcW w:w="1960" w:type="dxa"/>
          </w:tcPr>
          <w:p w14:paraId="4D2AF8B8" w14:textId="77777777" w:rsidR="006E7CF8" w:rsidRPr="00212F30" w:rsidRDefault="006E7CF8" w:rsidP="006B43A2">
            <w:pPr>
              <w:tabs>
                <w:tab w:val="right" w:pos="9180"/>
              </w:tabs>
              <w:ind w:right="-360"/>
            </w:pPr>
          </w:p>
        </w:tc>
        <w:tc>
          <w:tcPr>
            <w:tcW w:w="1782" w:type="dxa"/>
            <w:tcBorders>
              <w:top w:val="single" w:sz="4" w:space="0" w:color="auto"/>
            </w:tcBorders>
          </w:tcPr>
          <w:p w14:paraId="04948AFB" w14:textId="77777777" w:rsidR="006E7CF8" w:rsidRPr="00212F30" w:rsidRDefault="006E7CF8" w:rsidP="006B43A2">
            <w:pPr>
              <w:tabs>
                <w:tab w:val="decimal" w:pos="1062"/>
                <w:tab w:val="right" w:pos="9180"/>
              </w:tabs>
              <w:ind w:right="-18"/>
            </w:pPr>
          </w:p>
        </w:tc>
        <w:tc>
          <w:tcPr>
            <w:tcW w:w="359" w:type="dxa"/>
          </w:tcPr>
          <w:p w14:paraId="51A47462" w14:textId="77777777" w:rsidR="006E7CF8" w:rsidRPr="00212F30" w:rsidRDefault="006E7CF8" w:rsidP="006B43A2">
            <w:pPr>
              <w:tabs>
                <w:tab w:val="right" w:pos="9180"/>
              </w:tabs>
              <w:ind w:right="-360"/>
            </w:pPr>
          </w:p>
        </w:tc>
        <w:tc>
          <w:tcPr>
            <w:tcW w:w="1782" w:type="dxa"/>
            <w:tcBorders>
              <w:top w:val="single" w:sz="4" w:space="0" w:color="auto"/>
            </w:tcBorders>
          </w:tcPr>
          <w:p w14:paraId="2D11AC18" w14:textId="77777777" w:rsidR="006E7CF8" w:rsidRPr="00212F30" w:rsidRDefault="006E7CF8" w:rsidP="006B43A2">
            <w:pPr>
              <w:tabs>
                <w:tab w:val="decimal" w:pos="972"/>
                <w:tab w:val="right" w:pos="9180"/>
              </w:tabs>
              <w:ind w:right="-18"/>
            </w:pPr>
          </w:p>
        </w:tc>
      </w:tr>
      <w:tr w:rsidR="006E7CF8" w:rsidRPr="00212F30" w14:paraId="5AE77C09" w14:textId="77777777" w:rsidTr="006B43A2">
        <w:trPr>
          <w:trHeight w:val="230"/>
        </w:trPr>
        <w:tc>
          <w:tcPr>
            <w:tcW w:w="3231" w:type="dxa"/>
            <w:gridSpan w:val="4"/>
          </w:tcPr>
          <w:p w14:paraId="211DB591" w14:textId="77777777" w:rsidR="006E7CF8" w:rsidRPr="00212F30" w:rsidRDefault="006E7CF8" w:rsidP="006B43A2">
            <w:pPr>
              <w:tabs>
                <w:tab w:val="right" w:pos="9180"/>
              </w:tabs>
              <w:ind w:right="-360"/>
            </w:pPr>
            <w:r w:rsidRPr="00212F30">
              <w:t>Loss from operations</w:t>
            </w:r>
          </w:p>
        </w:tc>
        <w:tc>
          <w:tcPr>
            <w:tcW w:w="537" w:type="dxa"/>
          </w:tcPr>
          <w:p w14:paraId="0BCB4329" w14:textId="77777777" w:rsidR="006E7CF8" w:rsidRPr="00212F30" w:rsidRDefault="006E7CF8" w:rsidP="006B43A2">
            <w:pPr>
              <w:tabs>
                <w:tab w:val="decimal" w:pos="1062"/>
                <w:tab w:val="right" w:pos="9180"/>
              </w:tabs>
              <w:ind w:right="-18"/>
            </w:pPr>
          </w:p>
        </w:tc>
        <w:tc>
          <w:tcPr>
            <w:tcW w:w="537" w:type="dxa"/>
          </w:tcPr>
          <w:p w14:paraId="0FDC3A50" w14:textId="77777777" w:rsidR="006E7CF8" w:rsidRPr="00212F30" w:rsidRDefault="006E7CF8" w:rsidP="006B43A2">
            <w:pPr>
              <w:tabs>
                <w:tab w:val="right" w:pos="9180"/>
              </w:tabs>
              <w:ind w:right="-360"/>
            </w:pPr>
          </w:p>
        </w:tc>
        <w:tc>
          <w:tcPr>
            <w:tcW w:w="1960" w:type="dxa"/>
          </w:tcPr>
          <w:p w14:paraId="0EB5CE4E" w14:textId="77777777" w:rsidR="006E7CF8" w:rsidRPr="00212F30" w:rsidRDefault="006E7CF8" w:rsidP="006B43A2">
            <w:pPr>
              <w:tabs>
                <w:tab w:val="right" w:pos="9180"/>
              </w:tabs>
              <w:ind w:right="-360"/>
            </w:pPr>
          </w:p>
        </w:tc>
        <w:tc>
          <w:tcPr>
            <w:tcW w:w="1782" w:type="dxa"/>
          </w:tcPr>
          <w:p w14:paraId="6FB8457F" w14:textId="39A3E181" w:rsidR="006E7CF8" w:rsidRPr="00212F30" w:rsidRDefault="006E7CF8" w:rsidP="006B43A2">
            <w:pPr>
              <w:tabs>
                <w:tab w:val="decimal" w:pos="1295"/>
                <w:tab w:val="right" w:pos="9180"/>
              </w:tabs>
              <w:ind w:right="-18"/>
            </w:pPr>
            <w:r w:rsidRPr="00212F30">
              <w:tab/>
            </w:r>
            <w:r w:rsidR="005213AC">
              <w:t>(4,270,614)</w:t>
            </w:r>
          </w:p>
        </w:tc>
        <w:tc>
          <w:tcPr>
            <w:tcW w:w="359" w:type="dxa"/>
          </w:tcPr>
          <w:p w14:paraId="0B4F1E10" w14:textId="77777777" w:rsidR="006E7CF8" w:rsidRPr="00212F30" w:rsidRDefault="006E7CF8" w:rsidP="006B43A2">
            <w:pPr>
              <w:tabs>
                <w:tab w:val="right" w:pos="9180"/>
              </w:tabs>
              <w:ind w:right="-360"/>
            </w:pPr>
          </w:p>
        </w:tc>
        <w:tc>
          <w:tcPr>
            <w:tcW w:w="1782" w:type="dxa"/>
          </w:tcPr>
          <w:p w14:paraId="75410847" w14:textId="114E04D5" w:rsidR="006E7CF8" w:rsidRPr="00212F30" w:rsidRDefault="006E7CF8" w:rsidP="006B43A2">
            <w:pPr>
              <w:tabs>
                <w:tab w:val="decimal" w:pos="1314"/>
                <w:tab w:val="right" w:pos="9180"/>
              </w:tabs>
              <w:ind w:right="-18"/>
            </w:pPr>
            <w:r>
              <w:tab/>
              <w:t>(</w:t>
            </w:r>
            <w:r w:rsidR="00E440EE">
              <w:t>2,428,042</w:t>
            </w:r>
            <w:r w:rsidRPr="00212F30">
              <w:t>)</w:t>
            </w:r>
          </w:p>
        </w:tc>
      </w:tr>
      <w:tr w:rsidR="006E7CF8" w:rsidRPr="00212F30" w14:paraId="443A6474" w14:textId="77777777" w:rsidTr="006B43A2">
        <w:trPr>
          <w:trHeight w:val="230"/>
        </w:trPr>
        <w:tc>
          <w:tcPr>
            <w:tcW w:w="375" w:type="dxa"/>
          </w:tcPr>
          <w:p w14:paraId="7D8E4300" w14:textId="77777777" w:rsidR="006E7CF8" w:rsidRPr="00212F30" w:rsidRDefault="006E7CF8" w:rsidP="006B43A2">
            <w:pPr>
              <w:ind w:right="-360"/>
            </w:pPr>
          </w:p>
        </w:tc>
        <w:tc>
          <w:tcPr>
            <w:tcW w:w="448" w:type="dxa"/>
          </w:tcPr>
          <w:p w14:paraId="55AD601E" w14:textId="77777777" w:rsidR="006E7CF8" w:rsidRPr="00212F30" w:rsidRDefault="006E7CF8" w:rsidP="006B43A2">
            <w:pPr>
              <w:ind w:right="-360"/>
            </w:pPr>
          </w:p>
        </w:tc>
        <w:tc>
          <w:tcPr>
            <w:tcW w:w="448" w:type="dxa"/>
          </w:tcPr>
          <w:p w14:paraId="774D4852" w14:textId="77777777" w:rsidR="006E7CF8" w:rsidRPr="00212F30" w:rsidRDefault="006E7CF8" w:rsidP="006B43A2">
            <w:pPr>
              <w:ind w:right="-360"/>
            </w:pPr>
          </w:p>
        </w:tc>
        <w:tc>
          <w:tcPr>
            <w:tcW w:w="1960" w:type="dxa"/>
          </w:tcPr>
          <w:p w14:paraId="6ADC616E" w14:textId="77777777" w:rsidR="006E7CF8" w:rsidRPr="00212F30" w:rsidRDefault="006E7CF8" w:rsidP="006B43A2">
            <w:pPr>
              <w:tabs>
                <w:tab w:val="right" w:pos="9180"/>
              </w:tabs>
              <w:ind w:right="-360"/>
            </w:pPr>
          </w:p>
        </w:tc>
        <w:tc>
          <w:tcPr>
            <w:tcW w:w="537" w:type="dxa"/>
          </w:tcPr>
          <w:p w14:paraId="2392ABAE" w14:textId="77777777" w:rsidR="006E7CF8" w:rsidRPr="00212F30" w:rsidRDefault="006E7CF8" w:rsidP="006B43A2">
            <w:pPr>
              <w:tabs>
                <w:tab w:val="right" w:pos="9180"/>
              </w:tabs>
              <w:ind w:right="-18"/>
            </w:pPr>
          </w:p>
        </w:tc>
        <w:tc>
          <w:tcPr>
            <w:tcW w:w="537" w:type="dxa"/>
          </w:tcPr>
          <w:p w14:paraId="4CD0E948" w14:textId="77777777" w:rsidR="006E7CF8" w:rsidRPr="00212F30" w:rsidRDefault="006E7CF8" w:rsidP="006B43A2">
            <w:pPr>
              <w:tabs>
                <w:tab w:val="right" w:pos="9180"/>
              </w:tabs>
              <w:ind w:right="-360"/>
            </w:pPr>
          </w:p>
        </w:tc>
        <w:tc>
          <w:tcPr>
            <w:tcW w:w="1960" w:type="dxa"/>
          </w:tcPr>
          <w:p w14:paraId="05925C68" w14:textId="77777777" w:rsidR="006E7CF8" w:rsidRPr="00212F30" w:rsidRDefault="006E7CF8" w:rsidP="006B43A2">
            <w:pPr>
              <w:tabs>
                <w:tab w:val="right" w:pos="9180"/>
              </w:tabs>
              <w:ind w:right="-360"/>
            </w:pPr>
          </w:p>
        </w:tc>
        <w:tc>
          <w:tcPr>
            <w:tcW w:w="1782" w:type="dxa"/>
          </w:tcPr>
          <w:p w14:paraId="5AEFAED0" w14:textId="77777777" w:rsidR="006E7CF8" w:rsidRPr="00212F30" w:rsidRDefault="006E7CF8" w:rsidP="006B43A2">
            <w:pPr>
              <w:tabs>
                <w:tab w:val="decimal" w:pos="1295"/>
                <w:tab w:val="right" w:pos="9180"/>
              </w:tabs>
              <w:ind w:right="-18"/>
            </w:pPr>
          </w:p>
        </w:tc>
        <w:tc>
          <w:tcPr>
            <w:tcW w:w="359" w:type="dxa"/>
          </w:tcPr>
          <w:p w14:paraId="381241C5" w14:textId="77777777" w:rsidR="006E7CF8" w:rsidRPr="00212F30" w:rsidRDefault="006E7CF8" w:rsidP="006B43A2">
            <w:pPr>
              <w:tabs>
                <w:tab w:val="right" w:pos="9180"/>
              </w:tabs>
              <w:ind w:right="-360"/>
            </w:pPr>
          </w:p>
        </w:tc>
        <w:tc>
          <w:tcPr>
            <w:tcW w:w="1782" w:type="dxa"/>
          </w:tcPr>
          <w:p w14:paraId="2F720519" w14:textId="77777777" w:rsidR="006E7CF8" w:rsidRPr="00212F30" w:rsidRDefault="006E7CF8" w:rsidP="006B43A2">
            <w:pPr>
              <w:tabs>
                <w:tab w:val="decimal" w:pos="1314"/>
                <w:tab w:val="right" w:pos="9180"/>
              </w:tabs>
              <w:ind w:right="-18"/>
            </w:pPr>
          </w:p>
        </w:tc>
      </w:tr>
      <w:tr w:rsidR="006E7CF8" w:rsidRPr="00212F30" w14:paraId="14B4FA9C" w14:textId="77777777" w:rsidTr="006B43A2">
        <w:trPr>
          <w:trHeight w:val="230"/>
        </w:trPr>
        <w:tc>
          <w:tcPr>
            <w:tcW w:w="3231" w:type="dxa"/>
            <w:gridSpan w:val="4"/>
          </w:tcPr>
          <w:p w14:paraId="0F2C7DDA" w14:textId="6F0029F0" w:rsidR="006E7CF8" w:rsidRPr="00212F30" w:rsidRDefault="006E7CF8" w:rsidP="006B43A2">
            <w:pPr>
              <w:tabs>
                <w:tab w:val="right" w:pos="9180"/>
              </w:tabs>
              <w:ind w:right="-360"/>
            </w:pPr>
            <w:r>
              <w:t>Other income</w:t>
            </w:r>
            <w:r w:rsidRPr="00212F30">
              <w:t>:</w:t>
            </w:r>
          </w:p>
        </w:tc>
        <w:tc>
          <w:tcPr>
            <w:tcW w:w="537" w:type="dxa"/>
          </w:tcPr>
          <w:p w14:paraId="38E4C127" w14:textId="77777777" w:rsidR="006E7CF8" w:rsidRPr="00212F30" w:rsidRDefault="006E7CF8" w:rsidP="006B43A2">
            <w:pPr>
              <w:tabs>
                <w:tab w:val="decimal" w:pos="1062"/>
                <w:tab w:val="right" w:pos="9180"/>
              </w:tabs>
              <w:ind w:right="-18"/>
            </w:pPr>
          </w:p>
        </w:tc>
        <w:tc>
          <w:tcPr>
            <w:tcW w:w="537" w:type="dxa"/>
          </w:tcPr>
          <w:p w14:paraId="3AD2CE69" w14:textId="77777777" w:rsidR="006E7CF8" w:rsidRPr="00212F30" w:rsidRDefault="006E7CF8" w:rsidP="006B43A2">
            <w:pPr>
              <w:tabs>
                <w:tab w:val="right" w:pos="9180"/>
              </w:tabs>
              <w:ind w:right="-360"/>
            </w:pPr>
          </w:p>
        </w:tc>
        <w:tc>
          <w:tcPr>
            <w:tcW w:w="1960" w:type="dxa"/>
          </w:tcPr>
          <w:p w14:paraId="4445526F" w14:textId="77777777" w:rsidR="006E7CF8" w:rsidRPr="00212F30" w:rsidRDefault="006E7CF8" w:rsidP="006B43A2">
            <w:pPr>
              <w:tabs>
                <w:tab w:val="right" w:pos="9180"/>
              </w:tabs>
              <w:ind w:right="-360"/>
            </w:pPr>
          </w:p>
        </w:tc>
        <w:tc>
          <w:tcPr>
            <w:tcW w:w="1782" w:type="dxa"/>
          </w:tcPr>
          <w:p w14:paraId="32784052" w14:textId="77777777" w:rsidR="006E7CF8" w:rsidRPr="00212F30" w:rsidRDefault="006E7CF8" w:rsidP="006B43A2">
            <w:pPr>
              <w:tabs>
                <w:tab w:val="decimal" w:pos="1295"/>
                <w:tab w:val="right" w:pos="9180"/>
              </w:tabs>
              <w:ind w:right="-18"/>
            </w:pPr>
          </w:p>
        </w:tc>
        <w:tc>
          <w:tcPr>
            <w:tcW w:w="359" w:type="dxa"/>
          </w:tcPr>
          <w:p w14:paraId="4A485504" w14:textId="77777777" w:rsidR="006E7CF8" w:rsidRPr="00212F30" w:rsidRDefault="006E7CF8" w:rsidP="006B43A2">
            <w:pPr>
              <w:tabs>
                <w:tab w:val="right" w:pos="9180"/>
              </w:tabs>
              <w:ind w:right="-360"/>
            </w:pPr>
          </w:p>
        </w:tc>
        <w:tc>
          <w:tcPr>
            <w:tcW w:w="1782" w:type="dxa"/>
          </w:tcPr>
          <w:p w14:paraId="53F26261" w14:textId="77777777" w:rsidR="006E7CF8" w:rsidRPr="00212F30" w:rsidRDefault="006E7CF8" w:rsidP="006B43A2">
            <w:pPr>
              <w:tabs>
                <w:tab w:val="decimal" w:pos="1314"/>
                <w:tab w:val="right" w:pos="9180"/>
              </w:tabs>
              <w:ind w:right="-18"/>
            </w:pPr>
          </w:p>
        </w:tc>
      </w:tr>
      <w:tr w:rsidR="006E7CF8" w:rsidRPr="00212F30" w14:paraId="44486BE7" w14:textId="77777777" w:rsidTr="006B43A2">
        <w:trPr>
          <w:trHeight w:val="230"/>
        </w:trPr>
        <w:tc>
          <w:tcPr>
            <w:tcW w:w="375" w:type="dxa"/>
          </w:tcPr>
          <w:p w14:paraId="7DFEDE34" w14:textId="77777777" w:rsidR="006E7CF8" w:rsidRPr="00212F30" w:rsidRDefault="006E7CF8" w:rsidP="006B43A2">
            <w:pPr>
              <w:ind w:right="-360"/>
            </w:pPr>
          </w:p>
        </w:tc>
        <w:tc>
          <w:tcPr>
            <w:tcW w:w="2856" w:type="dxa"/>
            <w:gridSpan w:val="3"/>
          </w:tcPr>
          <w:p w14:paraId="359F5F30" w14:textId="77777777" w:rsidR="006E7CF8" w:rsidRPr="00212F30" w:rsidRDefault="006E7CF8" w:rsidP="006B43A2">
            <w:pPr>
              <w:tabs>
                <w:tab w:val="right" w:pos="9180"/>
              </w:tabs>
              <w:ind w:right="-360"/>
            </w:pPr>
            <w:r w:rsidRPr="00212F30">
              <w:t>Interest income</w:t>
            </w:r>
          </w:p>
        </w:tc>
        <w:tc>
          <w:tcPr>
            <w:tcW w:w="537" w:type="dxa"/>
          </w:tcPr>
          <w:p w14:paraId="3E13764D" w14:textId="77777777" w:rsidR="006E7CF8" w:rsidRPr="00212F30" w:rsidRDefault="006E7CF8" w:rsidP="006B43A2">
            <w:pPr>
              <w:tabs>
                <w:tab w:val="decimal" w:pos="1062"/>
                <w:tab w:val="right" w:pos="9180"/>
              </w:tabs>
              <w:ind w:right="-18"/>
            </w:pPr>
          </w:p>
        </w:tc>
        <w:tc>
          <w:tcPr>
            <w:tcW w:w="537" w:type="dxa"/>
          </w:tcPr>
          <w:p w14:paraId="0BAE34DA" w14:textId="77777777" w:rsidR="006E7CF8" w:rsidRPr="00212F30" w:rsidRDefault="006E7CF8" w:rsidP="006B43A2">
            <w:pPr>
              <w:tabs>
                <w:tab w:val="right" w:pos="9180"/>
              </w:tabs>
              <w:ind w:right="-360"/>
            </w:pPr>
          </w:p>
        </w:tc>
        <w:tc>
          <w:tcPr>
            <w:tcW w:w="1960" w:type="dxa"/>
          </w:tcPr>
          <w:p w14:paraId="352E509C" w14:textId="77777777" w:rsidR="006E7CF8" w:rsidRPr="00212F30" w:rsidRDefault="006E7CF8" w:rsidP="006B43A2">
            <w:pPr>
              <w:tabs>
                <w:tab w:val="right" w:pos="9180"/>
              </w:tabs>
              <w:ind w:right="-360"/>
            </w:pPr>
          </w:p>
        </w:tc>
        <w:tc>
          <w:tcPr>
            <w:tcW w:w="1782" w:type="dxa"/>
          </w:tcPr>
          <w:p w14:paraId="4CD73A1A" w14:textId="38408AD1" w:rsidR="006E7CF8" w:rsidRPr="00212F30" w:rsidRDefault="006E7CF8" w:rsidP="006B43A2">
            <w:pPr>
              <w:tabs>
                <w:tab w:val="decimal" w:pos="1295"/>
                <w:tab w:val="right" w:pos="9180"/>
              </w:tabs>
              <w:ind w:right="-18"/>
            </w:pPr>
            <w:r>
              <w:tab/>
            </w:r>
            <w:r w:rsidR="005213AC">
              <w:t>232,698</w:t>
            </w:r>
          </w:p>
        </w:tc>
        <w:tc>
          <w:tcPr>
            <w:tcW w:w="359" w:type="dxa"/>
          </w:tcPr>
          <w:p w14:paraId="77DCD195" w14:textId="77777777" w:rsidR="006E7CF8" w:rsidRPr="00212F30" w:rsidRDefault="006E7CF8" w:rsidP="006B43A2">
            <w:pPr>
              <w:tabs>
                <w:tab w:val="right" w:pos="9180"/>
              </w:tabs>
              <w:ind w:right="-360"/>
            </w:pPr>
          </w:p>
        </w:tc>
        <w:tc>
          <w:tcPr>
            <w:tcW w:w="1782" w:type="dxa"/>
          </w:tcPr>
          <w:p w14:paraId="6D612EAC" w14:textId="1C4320E7" w:rsidR="006E7CF8" w:rsidRPr="00212F30" w:rsidRDefault="006E7CF8" w:rsidP="006B43A2">
            <w:pPr>
              <w:tabs>
                <w:tab w:val="decimal" w:pos="1314"/>
                <w:tab w:val="right" w:pos="9180"/>
              </w:tabs>
              <w:ind w:right="-18"/>
            </w:pPr>
            <w:r>
              <w:tab/>
            </w:r>
            <w:r w:rsidR="00E440EE">
              <w:t>527</w:t>
            </w:r>
          </w:p>
        </w:tc>
      </w:tr>
      <w:tr w:rsidR="00F415DC" w:rsidRPr="00212F30" w14:paraId="4583BACF" w14:textId="77777777" w:rsidTr="006B43A2">
        <w:trPr>
          <w:trHeight w:val="230"/>
        </w:trPr>
        <w:tc>
          <w:tcPr>
            <w:tcW w:w="375" w:type="dxa"/>
          </w:tcPr>
          <w:p w14:paraId="314B65ED" w14:textId="77777777" w:rsidR="00F415DC" w:rsidRPr="00212F30" w:rsidRDefault="00F415DC" w:rsidP="006B43A2">
            <w:pPr>
              <w:ind w:right="-360"/>
            </w:pPr>
          </w:p>
        </w:tc>
        <w:tc>
          <w:tcPr>
            <w:tcW w:w="448" w:type="dxa"/>
          </w:tcPr>
          <w:p w14:paraId="3492130F" w14:textId="77777777" w:rsidR="00F415DC" w:rsidRPr="00212F30" w:rsidRDefault="00F415DC" w:rsidP="006B43A2">
            <w:pPr>
              <w:ind w:right="-360"/>
            </w:pPr>
          </w:p>
        </w:tc>
        <w:tc>
          <w:tcPr>
            <w:tcW w:w="448" w:type="dxa"/>
          </w:tcPr>
          <w:p w14:paraId="62F1F7BF" w14:textId="77777777" w:rsidR="00F415DC" w:rsidRPr="00212F30" w:rsidRDefault="00F415DC" w:rsidP="006B43A2">
            <w:pPr>
              <w:ind w:right="-360"/>
            </w:pPr>
          </w:p>
        </w:tc>
        <w:tc>
          <w:tcPr>
            <w:tcW w:w="1960" w:type="dxa"/>
          </w:tcPr>
          <w:p w14:paraId="77BA374B" w14:textId="77777777" w:rsidR="00F415DC" w:rsidRPr="00212F30" w:rsidRDefault="00F415DC" w:rsidP="006B43A2">
            <w:pPr>
              <w:tabs>
                <w:tab w:val="right" w:pos="9180"/>
              </w:tabs>
              <w:ind w:right="-360"/>
            </w:pPr>
          </w:p>
        </w:tc>
        <w:tc>
          <w:tcPr>
            <w:tcW w:w="537" w:type="dxa"/>
          </w:tcPr>
          <w:p w14:paraId="3DE84171" w14:textId="77777777" w:rsidR="00F415DC" w:rsidRPr="00212F30" w:rsidRDefault="00F415DC" w:rsidP="006B43A2">
            <w:pPr>
              <w:tabs>
                <w:tab w:val="right" w:pos="9180"/>
              </w:tabs>
              <w:ind w:right="-18"/>
            </w:pPr>
          </w:p>
        </w:tc>
        <w:tc>
          <w:tcPr>
            <w:tcW w:w="537" w:type="dxa"/>
          </w:tcPr>
          <w:p w14:paraId="12235602" w14:textId="77777777" w:rsidR="00F415DC" w:rsidRPr="00212F30" w:rsidRDefault="00F415DC" w:rsidP="006B43A2">
            <w:pPr>
              <w:tabs>
                <w:tab w:val="right" w:pos="9180"/>
              </w:tabs>
              <w:ind w:right="-360"/>
            </w:pPr>
          </w:p>
        </w:tc>
        <w:tc>
          <w:tcPr>
            <w:tcW w:w="1960" w:type="dxa"/>
          </w:tcPr>
          <w:p w14:paraId="70A748EA" w14:textId="77777777" w:rsidR="00F415DC" w:rsidRPr="00212F30" w:rsidRDefault="00F415DC" w:rsidP="006B43A2">
            <w:pPr>
              <w:tabs>
                <w:tab w:val="right" w:pos="9180"/>
              </w:tabs>
              <w:ind w:right="-360"/>
            </w:pPr>
          </w:p>
        </w:tc>
        <w:tc>
          <w:tcPr>
            <w:tcW w:w="1782" w:type="dxa"/>
            <w:tcBorders>
              <w:top w:val="single" w:sz="4" w:space="0" w:color="auto"/>
            </w:tcBorders>
          </w:tcPr>
          <w:p w14:paraId="5CA53011" w14:textId="77777777" w:rsidR="00F415DC" w:rsidRPr="00212F30" w:rsidRDefault="00F415DC" w:rsidP="006B43A2">
            <w:pPr>
              <w:tabs>
                <w:tab w:val="decimal" w:pos="1295"/>
                <w:tab w:val="right" w:pos="9180"/>
              </w:tabs>
              <w:ind w:right="-18"/>
            </w:pPr>
          </w:p>
        </w:tc>
        <w:tc>
          <w:tcPr>
            <w:tcW w:w="359" w:type="dxa"/>
          </w:tcPr>
          <w:p w14:paraId="4831EE24" w14:textId="77777777" w:rsidR="00F415DC" w:rsidRPr="00212F30" w:rsidRDefault="00F415DC" w:rsidP="006B43A2">
            <w:pPr>
              <w:tabs>
                <w:tab w:val="right" w:pos="9180"/>
              </w:tabs>
              <w:ind w:right="-360"/>
            </w:pPr>
          </w:p>
        </w:tc>
        <w:tc>
          <w:tcPr>
            <w:tcW w:w="1782" w:type="dxa"/>
            <w:tcBorders>
              <w:top w:val="single" w:sz="4" w:space="0" w:color="auto"/>
            </w:tcBorders>
          </w:tcPr>
          <w:p w14:paraId="3E89BF7C" w14:textId="77777777" w:rsidR="00F415DC" w:rsidRPr="00212F30" w:rsidRDefault="00F415DC" w:rsidP="006B43A2">
            <w:pPr>
              <w:tabs>
                <w:tab w:val="decimal" w:pos="1314"/>
                <w:tab w:val="right" w:pos="9180"/>
              </w:tabs>
              <w:ind w:right="-18"/>
            </w:pPr>
          </w:p>
        </w:tc>
      </w:tr>
      <w:tr w:rsidR="006E7CF8" w:rsidRPr="008C287F" w14:paraId="4BBE2179" w14:textId="77777777" w:rsidTr="006B43A2">
        <w:trPr>
          <w:trHeight w:val="230"/>
        </w:trPr>
        <w:tc>
          <w:tcPr>
            <w:tcW w:w="3231" w:type="dxa"/>
            <w:gridSpan w:val="4"/>
          </w:tcPr>
          <w:p w14:paraId="78145097" w14:textId="77777777" w:rsidR="006E7CF8" w:rsidRPr="008C287F" w:rsidRDefault="006E7CF8" w:rsidP="006B43A2">
            <w:pPr>
              <w:tabs>
                <w:tab w:val="right" w:pos="9180"/>
              </w:tabs>
              <w:ind w:right="-360"/>
            </w:pPr>
            <w:r w:rsidRPr="008C287F">
              <w:t>Net loss</w:t>
            </w:r>
          </w:p>
        </w:tc>
        <w:tc>
          <w:tcPr>
            <w:tcW w:w="537" w:type="dxa"/>
          </w:tcPr>
          <w:p w14:paraId="3E649F86" w14:textId="77777777" w:rsidR="006E7CF8" w:rsidRPr="008C287F" w:rsidRDefault="006E7CF8" w:rsidP="006B43A2">
            <w:pPr>
              <w:tabs>
                <w:tab w:val="decimal" w:pos="1062"/>
                <w:tab w:val="right" w:pos="9180"/>
              </w:tabs>
              <w:ind w:right="-18"/>
            </w:pPr>
          </w:p>
        </w:tc>
        <w:tc>
          <w:tcPr>
            <w:tcW w:w="537" w:type="dxa"/>
          </w:tcPr>
          <w:p w14:paraId="3548BC76" w14:textId="77777777" w:rsidR="006E7CF8" w:rsidRPr="008C287F" w:rsidRDefault="006E7CF8" w:rsidP="006B43A2">
            <w:pPr>
              <w:tabs>
                <w:tab w:val="right" w:pos="9180"/>
              </w:tabs>
              <w:ind w:right="-360"/>
            </w:pPr>
          </w:p>
        </w:tc>
        <w:tc>
          <w:tcPr>
            <w:tcW w:w="1960" w:type="dxa"/>
          </w:tcPr>
          <w:p w14:paraId="4272BA1B" w14:textId="77777777" w:rsidR="006E7CF8" w:rsidRPr="008C287F" w:rsidRDefault="006E7CF8" w:rsidP="006B43A2">
            <w:pPr>
              <w:tabs>
                <w:tab w:val="right" w:pos="9180"/>
              </w:tabs>
              <w:ind w:right="-360"/>
            </w:pPr>
          </w:p>
        </w:tc>
        <w:tc>
          <w:tcPr>
            <w:tcW w:w="1782" w:type="dxa"/>
            <w:tcBorders>
              <w:bottom w:val="double" w:sz="4" w:space="0" w:color="auto"/>
            </w:tcBorders>
          </w:tcPr>
          <w:p w14:paraId="465A8356" w14:textId="27B58000" w:rsidR="006E7CF8" w:rsidRPr="008C287F" w:rsidRDefault="006E7CF8" w:rsidP="006B43A2">
            <w:pPr>
              <w:tabs>
                <w:tab w:val="decimal" w:pos="1295"/>
                <w:tab w:val="right" w:pos="9180"/>
              </w:tabs>
              <w:ind w:right="-18"/>
            </w:pPr>
            <w:r w:rsidRPr="008C287F">
              <w:t>$</w:t>
            </w:r>
            <w:r w:rsidRPr="008C287F">
              <w:tab/>
            </w:r>
            <w:r w:rsidR="005213AC">
              <w:t>(4,037,916)</w:t>
            </w:r>
          </w:p>
        </w:tc>
        <w:tc>
          <w:tcPr>
            <w:tcW w:w="359" w:type="dxa"/>
          </w:tcPr>
          <w:p w14:paraId="196D58CE" w14:textId="77777777" w:rsidR="006E7CF8" w:rsidRPr="008C287F" w:rsidRDefault="006E7CF8" w:rsidP="006B43A2">
            <w:pPr>
              <w:tabs>
                <w:tab w:val="right" w:pos="9180"/>
              </w:tabs>
              <w:ind w:right="-360"/>
            </w:pPr>
          </w:p>
        </w:tc>
        <w:tc>
          <w:tcPr>
            <w:tcW w:w="1782" w:type="dxa"/>
            <w:tcBorders>
              <w:bottom w:val="double" w:sz="4" w:space="0" w:color="auto"/>
            </w:tcBorders>
          </w:tcPr>
          <w:p w14:paraId="12F49328" w14:textId="0AC1E74C" w:rsidR="006E7CF8" w:rsidRPr="008C287F" w:rsidRDefault="006E7CF8" w:rsidP="006B43A2">
            <w:pPr>
              <w:tabs>
                <w:tab w:val="decimal" w:pos="1314"/>
                <w:tab w:val="right" w:pos="9180"/>
              </w:tabs>
              <w:ind w:right="-18"/>
            </w:pPr>
            <w:r w:rsidRPr="008C287F">
              <w:t>$</w:t>
            </w:r>
            <w:r w:rsidRPr="008C287F">
              <w:tab/>
              <w:t>(</w:t>
            </w:r>
            <w:r w:rsidR="00E440EE">
              <w:t>2,427,515</w:t>
            </w:r>
            <w:r w:rsidRPr="008C287F">
              <w:t>)</w:t>
            </w:r>
          </w:p>
        </w:tc>
      </w:tr>
      <w:tr w:rsidR="006E7CF8" w:rsidRPr="008C287F" w14:paraId="5CBCEBB1" w14:textId="77777777" w:rsidTr="006B43A2">
        <w:trPr>
          <w:trHeight w:val="230"/>
        </w:trPr>
        <w:tc>
          <w:tcPr>
            <w:tcW w:w="375" w:type="dxa"/>
          </w:tcPr>
          <w:p w14:paraId="581704C9" w14:textId="77777777" w:rsidR="006E7CF8" w:rsidRPr="008C287F" w:rsidRDefault="006E7CF8" w:rsidP="006B43A2">
            <w:pPr>
              <w:ind w:right="-360"/>
            </w:pPr>
          </w:p>
        </w:tc>
        <w:tc>
          <w:tcPr>
            <w:tcW w:w="448" w:type="dxa"/>
          </w:tcPr>
          <w:p w14:paraId="061F6718" w14:textId="77777777" w:rsidR="006E7CF8" w:rsidRPr="008C287F" w:rsidRDefault="006E7CF8" w:rsidP="006B43A2">
            <w:pPr>
              <w:ind w:right="-360"/>
            </w:pPr>
          </w:p>
        </w:tc>
        <w:tc>
          <w:tcPr>
            <w:tcW w:w="448" w:type="dxa"/>
          </w:tcPr>
          <w:p w14:paraId="7DC2AF8C" w14:textId="77777777" w:rsidR="006E7CF8" w:rsidRPr="008C287F" w:rsidRDefault="006E7CF8" w:rsidP="006B43A2">
            <w:pPr>
              <w:ind w:right="-360"/>
            </w:pPr>
          </w:p>
        </w:tc>
        <w:tc>
          <w:tcPr>
            <w:tcW w:w="1960" w:type="dxa"/>
          </w:tcPr>
          <w:p w14:paraId="30D59807" w14:textId="77777777" w:rsidR="006E7CF8" w:rsidRPr="008C287F" w:rsidRDefault="006E7CF8" w:rsidP="006B43A2">
            <w:pPr>
              <w:tabs>
                <w:tab w:val="right" w:pos="9180"/>
              </w:tabs>
              <w:ind w:right="-360"/>
            </w:pPr>
          </w:p>
        </w:tc>
        <w:tc>
          <w:tcPr>
            <w:tcW w:w="537" w:type="dxa"/>
          </w:tcPr>
          <w:p w14:paraId="0D361C4A" w14:textId="77777777" w:rsidR="006E7CF8" w:rsidRPr="008C287F" w:rsidRDefault="006E7CF8" w:rsidP="006B43A2">
            <w:pPr>
              <w:tabs>
                <w:tab w:val="right" w:pos="9180"/>
              </w:tabs>
              <w:ind w:right="-18"/>
            </w:pPr>
          </w:p>
        </w:tc>
        <w:tc>
          <w:tcPr>
            <w:tcW w:w="537" w:type="dxa"/>
          </w:tcPr>
          <w:p w14:paraId="6FE7EAE4" w14:textId="77777777" w:rsidR="006E7CF8" w:rsidRPr="008C287F" w:rsidRDefault="006E7CF8" w:rsidP="006B43A2">
            <w:pPr>
              <w:tabs>
                <w:tab w:val="right" w:pos="9180"/>
              </w:tabs>
              <w:ind w:right="-360"/>
            </w:pPr>
          </w:p>
        </w:tc>
        <w:tc>
          <w:tcPr>
            <w:tcW w:w="1960" w:type="dxa"/>
          </w:tcPr>
          <w:p w14:paraId="2F2B2CE2" w14:textId="77777777" w:rsidR="006E7CF8" w:rsidRPr="008C287F" w:rsidRDefault="006E7CF8" w:rsidP="006B43A2">
            <w:pPr>
              <w:tabs>
                <w:tab w:val="right" w:pos="9180"/>
              </w:tabs>
              <w:ind w:right="-360"/>
            </w:pPr>
          </w:p>
        </w:tc>
        <w:tc>
          <w:tcPr>
            <w:tcW w:w="1782" w:type="dxa"/>
          </w:tcPr>
          <w:p w14:paraId="26659DEA" w14:textId="77777777" w:rsidR="006E7CF8" w:rsidRPr="008C287F" w:rsidRDefault="006E7CF8" w:rsidP="006B43A2">
            <w:pPr>
              <w:tabs>
                <w:tab w:val="right" w:pos="9180"/>
              </w:tabs>
              <w:ind w:right="-18"/>
            </w:pPr>
          </w:p>
        </w:tc>
        <w:tc>
          <w:tcPr>
            <w:tcW w:w="359" w:type="dxa"/>
          </w:tcPr>
          <w:p w14:paraId="2367DC3F" w14:textId="77777777" w:rsidR="006E7CF8" w:rsidRPr="008C287F" w:rsidRDefault="006E7CF8" w:rsidP="006B43A2">
            <w:pPr>
              <w:tabs>
                <w:tab w:val="right" w:pos="9180"/>
              </w:tabs>
              <w:ind w:right="-360"/>
            </w:pPr>
          </w:p>
        </w:tc>
        <w:tc>
          <w:tcPr>
            <w:tcW w:w="1782" w:type="dxa"/>
          </w:tcPr>
          <w:p w14:paraId="6279263D" w14:textId="77777777" w:rsidR="006E7CF8" w:rsidRPr="008C287F" w:rsidRDefault="006E7CF8" w:rsidP="006B43A2">
            <w:pPr>
              <w:tabs>
                <w:tab w:val="right" w:pos="9180"/>
              </w:tabs>
              <w:ind w:right="-18"/>
            </w:pPr>
          </w:p>
        </w:tc>
      </w:tr>
      <w:tr w:rsidR="006E7CF8" w:rsidRPr="008C287F" w14:paraId="41079C46" w14:textId="77777777" w:rsidTr="006B43A2">
        <w:trPr>
          <w:trHeight w:val="230"/>
        </w:trPr>
        <w:tc>
          <w:tcPr>
            <w:tcW w:w="3231" w:type="dxa"/>
            <w:gridSpan w:val="4"/>
          </w:tcPr>
          <w:p w14:paraId="56AAD6F7" w14:textId="77777777" w:rsidR="006E7CF8" w:rsidRPr="008C287F" w:rsidRDefault="006E7CF8" w:rsidP="006B43A2">
            <w:pPr>
              <w:tabs>
                <w:tab w:val="right" w:pos="9180"/>
              </w:tabs>
              <w:ind w:right="-360"/>
            </w:pPr>
            <w:r w:rsidRPr="008C287F">
              <w:t>Basic and diluted:</w:t>
            </w:r>
          </w:p>
        </w:tc>
        <w:tc>
          <w:tcPr>
            <w:tcW w:w="537" w:type="dxa"/>
          </w:tcPr>
          <w:p w14:paraId="7305B09F" w14:textId="77777777" w:rsidR="006E7CF8" w:rsidRPr="008C287F" w:rsidRDefault="006E7CF8" w:rsidP="006B43A2">
            <w:pPr>
              <w:tabs>
                <w:tab w:val="right" w:pos="9180"/>
              </w:tabs>
              <w:ind w:right="-18"/>
            </w:pPr>
          </w:p>
        </w:tc>
        <w:tc>
          <w:tcPr>
            <w:tcW w:w="537" w:type="dxa"/>
          </w:tcPr>
          <w:p w14:paraId="3C55BD5F" w14:textId="77777777" w:rsidR="006E7CF8" w:rsidRPr="008C287F" w:rsidRDefault="006E7CF8" w:rsidP="006B43A2">
            <w:pPr>
              <w:tabs>
                <w:tab w:val="right" w:pos="9180"/>
              </w:tabs>
              <w:ind w:right="-360"/>
            </w:pPr>
          </w:p>
        </w:tc>
        <w:tc>
          <w:tcPr>
            <w:tcW w:w="1960" w:type="dxa"/>
          </w:tcPr>
          <w:p w14:paraId="404EB7DC" w14:textId="77777777" w:rsidR="006E7CF8" w:rsidRPr="008C287F" w:rsidRDefault="006E7CF8" w:rsidP="006B43A2">
            <w:pPr>
              <w:tabs>
                <w:tab w:val="right" w:pos="9180"/>
              </w:tabs>
              <w:ind w:right="-360"/>
            </w:pPr>
          </w:p>
        </w:tc>
        <w:tc>
          <w:tcPr>
            <w:tcW w:w="1782" w:type="dxa"/>
          </w:tcPr>
          <w:p w14:paraId="26F03E4D" w14:textId="77777777" w:rsidR="006E7CF8" w:rsidRPr="008C287F" w:rsidRDefault="006E7CF8" w:rsidP="006B43A2">
            <w:pPr>
              <w:tabs>
                <w:tab w:val="right" w:pos="9180"/>
              </w:tabs>
              <w:ind w:right="-18"/>
            </w:pPr>
          </w:p>
        </w:tc>
        <w:tc>
          <w:tcPr>
            <w:tcW w:w="359" w:type="dxa"/>
          </w:tcPr>
          <w:p w14:paraId="6992DF78" w14:textId="77777777" w:rsidR="006E7CF8" w:rsidRPr="008C287F" w:rsidRDefault="006E7CF8" w:rsidP="006B43A2">
            <w:pPr>
              <w:tabs>
                <w:tab w:val="right" w:pos="9180"/>
              </w:tabs>
              <w:ind w:right="-360"/>
            </w:pPr>
          </w:p>
        </w:tc>
        <w:tc>
          <w:tcPr>
            <w:tcW w:w="1782" w:type="dxa"/>
          </w:tcPr>
          <w:p w14:paraId="4293F415" w14:textId="77777777" w:rsidR="006E7CF8" w:rsidRPr="008C287F" w:rsidRDefault="006E7CF8" w:rsidP="006B43A2">
            <w:pPr>
              <w:tabs>
                <w:tab w:val="right" w:pos="9180"/>
              </w:tabs>
              <w:ind w:right="-18"/>
            </w:pPr>
          </w:p>
        </w:tc>
      </w:tr>
      <w:tr w:rsidR="00130959" w:rsidRPr="00A43281" w14:paraId="5DA3B8A1" w14:textId="77777777" w:rsidTr="00BB71A7">
        <w:trPr>
          <w:trHeight w:val="230"/>
        </w:trPr>
        <w:tc>
          <w:tcPr>
            <w:tcW w:w="375" w:type="dxa"/>
          </w:tcPr>
          <w:p w14:paraId="5C0310AE" w14:textId="77777777" w:rsidR="00130959" w:rsidRPr="008C287F" w:rsidRDefault="00130959" w:rsidP="006B43A2">
            <w:pPr>
              <w:ind w:right="-360"/>
            </w:pPr>
          </w:p>
        </w:tc>
        <w:tc>
          <w:tcPr>
            <w:tcW w:w="5890" w:type="dxa"/>
            <w:gridSpan w:val="6"/>
          </w:tcPr>
          <w:p w14:paraId="1AB15415" w14:textId="4231F15D" w:rsidR="00130959" w:rsidRPr="00A43281" w:rsidRDefault="00130959" w:rsidP="006B43A2">
            <w:pPr>
              <w:tabs>
                <w:tab w:val="right" w:pos="9180"/>
              </w:tabs>
              <w:ind w:right="-360"/>
            </w:pPr>
            <w:r w:rsidRPr="00A43281">
              <w:t>Net loss per common share</w:t>
            </w:r>
          </w:p>
        </w:tc>
        <w:tc>
          <w:tcPr>
            <w:tcW w:w="1782" w:type="dxa"/>
            <w:tcBorders>
              <w:bottom w:val="double" w:sz="4" w:space="0" w:color="auto"/>
            </w:tcBorders>
          </w:tcPr>
          <w:p w14:paraId="1FF37024" w14:textId="4EC69065" w:rsidR="00130959" w:rsidRPr="00A43281" w:rsidRDefault="00130959" w:rsidP="006B43A2">
            <w:pPr>
              <w:tabs>
                <w:tab w:val="decimal" w:pos="1025"/>
                <w:tab w:val="right" w:pos="9180"/>
              </w:tabs>
              <w:ind w:right="-18"/>
            </w:pPr>
            <w:r w:rsidRPr="00A43281">
              <w:t>$</w:t>
            </w:r>
            <w:r w:rsidRPr="00A43281">
              <w:tab/>
            </w:r>
            <w:r w:rsidR="005213AC">
              <w:t>(0.15)</w:t>
            </w:r>
          </w:p>
        </w:tc>
        <w:tc>
          <w:tcPr>
            <w:tcW w:w="359" w:type="dxa"/>
          </w:tcPr>
          <w:p w14:paraId="5921C5A1" w14:textId="77777777" w:rsidR="00130959" w:rsidRPr="00A43281" w:rsidRDefault="00130959" w:rsidP="006B43A2">
            <w:pPr>
              <w:tabs>
                <w:tab w:val="right" w:pos="9180"/>
              </w:tabs>
              <w:ind w:right="-360"/>
            </w:pPr>
          </w:p>
        </w:tc>
        <w:tc>
          <w:tcPr>
            <w:tcW w:w="1782" w:type="dxa"/>
            <w:tcBorders>
              <w:bottom w:val="double" w:sz="4" w:space="0" w:color="auto"/>
            </w:tcBorders>
          </w:tcPr>
          <w:p w14:paraId="7FA7A64C" w14:textId="5F2FDA0F" w:rsidR="00130959" w:rsidRPr="00C76143" w:rsidRDefault="00130959" w:rsidP="006B43A2">
            <w:pPr>
              <w:tabs>
                <w:tab w:val="decimal" w:pos="1044"/>
                <w:tab w:val="right" w:pos="9180"/>
              </w:tabs>
              <w:ind w:right="-18"/>
            </w:pPr>
            <w:r w:rsidRPr="00C76143">
              <w:t>$</w:t>
            </w:r>
            <w:r w:rsidRPr="00C76143">
              <w:tab/>
              <w:t>(</w:t>
            </w:r>
            <w:r w:rsidR="00D174BC">
              <w:t>0.</w:t>
            </w:r>
            <w:r w:rsidR="00E440EE">
              <w:t>34</w:t>
            </w:r>
            <w:r w:rsidRPr="00C76143">
              <w:t>)</w:t>
            </w:r>
          </w:p>
        </w:tc>
      </w:tr>
      <w:tr w:rsidR="006E7CF8" w:rsidRPr="00212F30" w14:paraId="2F8D1164" w14:textId="77777777" w:rsidTr="006B43A2">
        <w:trPr>
          <w:trHeight w:val="230"/>
        </w:trPr>
        <w:tc>
          <w:tcPr>
            <w:tcW w:w="375" w:type="dxa"/>
          </w:tcPr>
          <w:p w14:paraId="6CEEDE9D" w14:textId="77777777" w:rsidR="006E7CF8" w:rsidRPr="00A43281" w:rsidRDefault="006E7CF8" w:rsidP="006B43A2">
            <w:pPr>
              <w:ind w:right="-360"/>
            </w:pPr>
          </w:p>
        </w:tc>
        <w:tc>
          <w:tcPr>
            <w:tcW w:w="3393" w:type="dxa"/>
            <w:gridSpan w:val="4"/>
          </w:tcPr>
          <w:p w14:paraId="22DF1CFB" w14:textId="77777777" w:rsidR="006E7CF8" w:rsidRPr="00A43281" w:rsidRDefault="006E7CF8" w:rsidP="006B43A2">
            <w:pPr>
              <w:tabs>
                <w:tab w:val="right" w:pos="9180"/>
              </w:tabs>
              <w:ind w:right="-18"/>
            </w:pPr>
            <w:r w:rsidRPr="00A43281">
              <w:t>Weighted average shares outstanding</w:t>
            </w:r>
          </w:p>
        </w:tc>
        <w:tc>
          <w:tcPr>
            <w:tcW w:w="537" w:type="dxa"/>
          </w:tcPr>
          <w:p w14:paraId="64678B0B" w14:textId="77777777" w:rsidR="006E7CF8" w:rsidRPr="00A43281" w:rsidRDefault="006E7CF8" w:rsidP="006B43A2">
            <w:pPr>
              <w:tabs>
                <w:tab w:val="right" w:pos="9180"/>
              </w:tabs>
              <w:ind w:right="-360"/>
            </w:pPr>
          </w:p>
        </w:tc>
        <w:tc>
          <w:tcPr>
            <w:tcW w:w="1960" w:type="dxa"/>
          </w:tcPr>
          <w:p w14:paraId="734E183C"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16049D93" w14:textId="6C799025" w:rsidR="006E7CF8" w:rsidRPr="00A43281" w:rsidRDefault="006E7CF8" w:rsidP="006B43A2">
            <w:pPr>
              <w:tabs>
                <w:tab w:val="decimal" w:pos="1295"/>
                <w:tab w:val="right" w:pos="9180"/>
              </w:tabs>
              <w:ind w:right="-18"/>
            </w:pPr>
            <w:r w:rsidRPr="00A43281">
              <w:tab/>
            </w:r>
            <w:r w:rsidR="005213AC">
              <w:t>26,338,576</w:t>
            </w:r>
          </w:p>
        </w:tc>
        <w:tc>
          <w:tcPr>
            <w:tcW w:w="359" w:type="dxa"/>
          </w:tcPr>
          <w:p w14:paraId="4A1DD9E8" w14:textId="77777777" w:rsidR="006E7CF8" w:rsidRPr="00A43281" w:rsidRDefault="006E7CF8" w:rsidP="006B43A2">
            <w:pPr>
              <w:tabs>
                <w:tab w:val="right" w:pos="9180"/>
              </w:tabs>
              <w:ind w:right="-360"/>
            </w:pPr>
          </w:p>
        </w:tc>
        <w:tc>
          <w:tcPr>
            <w:tcW w:w="1782" w:type="dxa"/>
            <w:tcBorders>
              <w:top w:val="double" w:sz="4" w:space="0" w:color="auto"/>
              <w:bottom w:val="double" w:sz="4" w:space="0" w:color="auto"/>
            </w:tcBorders>
          </w:tcPr>
          <w:p w14:paraId="763D7A63" w14:textId="2105452B" w:rsidR="00A43281" w:rsidRPr="00C76143" w:rsidRDefault="006E7CF8" w:rsidP="006B43A2">
            <w:pPr>
              <w:tabs>
                <w:tab w:val="decimal" w:pos="1314"/>
                <w:tab w:val="right" w:pos="9180"/>
              </w:tabs>
              <w:ind w:right="-18"/>
            </w:pPr>
            <w:r w:rsidRPr="00C76143">
              <w:tab/>
            </w:r>
            <w:r w:rsidR="00E440EE">
              <w:t>7,109,473</w:t>
            </w:r>
          </w:p>
        </w:tc>
      </w:tr>
      <w:tr w:rsidR="006E7CF8" w:rsidRPr="00212F30" w14:paraId="786719D9" w14:textId="77777777" w:rsidTr="006B43A2">
        <w:trPr>
          <w:trHeight w:val="230"/>
        </w:trPr>
        <w:tc>
          <w:tcPr>
            <w:tcW w:w="3231" w:type="dxa"/>
            <w:gridSpan w:val="4"/>
          </w:tcPr>
          <w:p w14:paraId="51E0F2AF" w14:textId="77777777" w:rsidR="006E7CF8" w:rsidRPr="00212F30" w:rsidRDefault="006E7CF8" w:rsidP="006B43A2">
            <w:pPr>
              <w:tabs>
                <w:tab w:val="right" w:pos="9180"/>
              </w:tabs>
              <w:ind w:right="-360"/>
            </w:pPr>
          </w:p>
        </w:tc>
        <w:tc>
          <w:tcPr>
            <w:tcW w:w="537" w:type="dxa"/>
          </w:tcPr>
          <w:p w14:paraId="3DCAF6BF" w14:textId="77777777" w:rsidR="006E7CF8" w:rsidRPr="00212F30" w:rsidRDefault="006E7CF8" w:rsidP="006B43A2">
            <w:pPr>
              <w:tabs>
                <w:tab w:val="decimal" w:pos="882"/>
                <w:tab w:val="right" w:pos="9180"/>
              </w:tabs>
              <w:ind w:right="-18"/>
            </w:pPr>
          </w:p>
        </w:tc>
        <w:tc>
          <w:tcPr>
            <w:tcW w:w="537" w:type="dxa"/>
          </w:tcPr>
          <w:p w14:paraId="2E68C8B1" w14:textId="77777777" w:rsidR="006E7CF8" w:rsidRPr="00212F30" w:rsidRDefault="006E7CF8" w:rsidP="006B43A2">
            <w:pPr>
              <w:tabs>
                <w:tab w:val="right" w:pos="9180"/>
              </w:tabs>
              <w:ind w:right="-360"/>
            </w:pPr>
          </w:p>
        </w:tc>
        <w:tc>
          <w:tcPr>
            <w:tcW w:w="1960" w:type="dxa"/>
          </w:tcPr>
          <w:p w14:paraId="04E7F6D6" w14:textId="77777777" w:rsidR="006E7CF8" w:rsidRPr="00212F30" w:rsidRDefault="006E7CF8" w:rsidP="006B43A2">
            <w:pPr>
              <w:tabs>
                <w:tab w:val="right" w:pos="9180"/>
              </w:tabs>
              <w:ind w:right="-360"/>
            </w:pPr>
          </w:p>
        </w:tc>
        <w:tc>
          <w:tcPr>
            <w:tcW w:w="1782" w:type="dxa"/>
          </w:tcPr>
          <w:p w14:paraId="51F51CA0" w14:textId="77777777" w:rsidR="006E7CF8" w:rsidRPr="00212F30" w:rsidRDefault="006E7CF8" w:rsidP="006B43A2">
            <w:pPr>
              <w:tabs>
                <w:tab w:val="decimal" w:pos="792"/>
                <w:tab w:val="right" w:pos="9180"/>
              </w:tabs>
              <w:ind w:right="-18"/>
            </w:pPr>
          </w:p>
        </w:tc>
        <w:tc>
          <w:tcPr>
            <w:tcW w:w="359" w:type="dxa"/>
          </w:tcPr>
          <w:p w14:paraId="4357F865" w14:textId="77777777" w:rsidR="006E7CF8" w:rsidRPr="00212F30" w:rsidRDefault="006E7CF8" w:rsidP="006B43A2">
            <w:pPr>
              <w:tabs>
                <w:tab w:val="right" w:pos="9180"/>
              </w:tabs>
              <w:ind w:right="-360"/>
            </w:pPr>
          </w:p>
        </w:tc>
        <w:tc>
          <w:tcPr>
            <w:tcW w:w="1782" w:type="dxa"/>
          </w:tcPr>
          <w:p w14:paraId="20E12577" w14:textId="77777777" w:rsidR="006E7CF8" w:rsidRPr="00212F30" w:rsidRDefault="006E7CF8" w:rsidP="006B43A2">
            <w:pPr>
              <w:tabs>
                <w:tab w:val="decimal" w:pos="702"/>
                <w:tab w:val="right" w:pos="9180"/>
              </w:tabs>
              <w:ind w:right="-18"/>
            </w:pPr>
          </w:p>
        </w:tc>
      </w:tr>
      <w:tr w:rsidR="006E7CF8" w:rsidRPr="00212F30" w14:paraId="04C2F8A6" w14:textId="77777777" w:rsidTr="006B43A2">
        <w:trPr>
          <w:trHeight w:val="230"/>
        </w:trPr>
        <w:tc>
          <w:tcPr>
            <w:tcW w:w="3231" w:type="dxa"/>
            <w:gridSpan w:val="4"/>
          </w:tcPr>
          <w:p w14:paraId="26578EF2" w14:textId="77777777" w:rsidR="006E7CF8" w:rsidRPr="00212F30" w:rsidRDefault="006E7CF8" w:rsidP="006B43A2">
            <w:pPr>
              <w:tabs>
                <w:tab w:val="right" w:pos="9180"/>
              </w:tabs>
              <w:ind w:right="-360"/>
            </w:pPr>
          </w:p>
        </w:tc>
        <w:tc>
          <w:tcPr>
            <w:tcW w:w="537" w:type="dxa"/>
          </w:tcPr>
          <w:p w14:paraId="0813B029" w14:textId="77777777" w:rsidR="006E7CF8" w:rsidRPr="00212F30" w:rsidRDefault="006E7CF8" w:rsidP="006B43A2">
            <w:pPr>
              <w:tabs>
                <w:tab w:val="decimal" w:pos="882"/>
                <w:tab w:val="right" w:pos="9180"/>
              </w:tabs>
              <w:ind w:right="-18"/>
            </w:pPr>
          </w:p>
        </w:tc>
        <w:tc>
          <w:tcPr>
            <w:tcW w:w="537" w:type="dxa"/>
          </w:tcPr>
          <w:p w14:paraId="7659CAFD" w14:textId="77777777" w:rsidR="006E7CF8" w:rsidRPr="00212F30" w:rsidRDefault="006E7CF8" w:rsidP="006B43A2">
            <w:pPr>
              <w:tabs>
                <w:tab w:val="right" w:pos="9180"/>
              </w:tabs>
              <w:ind w:right="-360"/>
            </w:pPr>
          </w:p>
        </w:tc>
        <w:tc>
          <w:tcPr>
            <w:tcW w:w="1960" w:type="dxa"/>
          </w:tcPr>
          <w:p w14:paraId="6DCD51A8" w14:textId="77777777" w:rsidR="006E7CF8" w:rsidRPr="00212F30" w:rsidRDefault="006E7CF8" w:rsidP="006B43A2">
            <w:pPr>
              <w:tabs>
                <w:tab w:val="right" w:pos="9180"/>
              </w:tabs>
              <w:ind w:right="-360"/>
            </w:pPr>
          </w:p>
        </w:tc>
        <w:tc>
          <w:tcPr>
            <w:tcW w:w="1782" w:type="dxa"/>
          </w:tcPr>
          <w:p w14:paraId="78C27CB5" w14:textId="77777777" w:rsidR="006E7CF8" w:rsidRPr="00212F30" w:rsidRDefault="006E7CF8" w:rsidP="006B43A2">
            <w:pPr>
              <w:tabs>
                <w:tab w:val="decimal" w:pos="792"/>
                <w:tab w:val="right" w:pos="9180"/>
              </w:tabs>
              <w:ind w:right="-18"/>
            </w:pPr>
          </w:p>
        </w:tc>
        <w:tc>
          <w:tcPr>
            <w:tcW w:w="359" w:type="dxa"/>
          </w:tcPr>
          <w:p w14:paraId="5837347F" w14:textId="77777777" w:rsidR="006E7CF8" w:rsidRPr="00212F30" w:rsidRDefault="006E7CF8" w:rsidP="006B43A2">
            <w:pPr>
              <w:tabs>
                <w:tab w:val="right" w:pos="9180"/>
              </w:tabs>
              <w:ind w:right="-360"/>
            </w:pPr>
          </w:p>
        </w:tc>
        <w:tc>
          <w:tcPr>
            <w:tcW w:w="1782" w:type="dxa"/>
          </w:tcPr>
          <w:p w14:paraId="58E5D902" w14:textId="77777777" w:rsidR="006E7CF8" w:rsidRPr="00212F30" w:rsidRDefault="006E7CF8" w:rsidP="006B43A2">
            <w:pPr>
              <w:tabs>
                <w:tab w:val="decimal" w:pos="702"/>
                <w:tab w:val="right" w:pos="9180"/>
              </w:tabs>
              <w:ind w:right="-18"/>
            </w:pPr>
          </w:p>
        </w:tc>
      </w:tr>
      <w:tr w:rsidR="006E7CF8" w:rsidRPr="00212F30" w14:paraId="3F2F5080" w14:textId="77777777" w:rsidTr="006B43A2">
        <w:trPr>
          <w:trHeight w:val="230"/>
        </w:trPr>
        <w:tc>
          <w:tcPr>
            <w:tcW w:w="3231" w:type="dxa"/>
            <w:gridSpan w:val="4"/>
          </w:tcPr>
          <w:p w14:paraId="46C9A064" w14:textId="77777777" w:rsidR="006E7CF8" w:rsidRPr="00212F30" w:rsidRDefault="006E7CF8" w:rsidP="006B43A2">
            <w:pPr>
              <w:tabs>
                <w:tab w:val="right" w:pos="9180"/>
              </w:tabs>
              <w:ind w:right="-360"/>
            </w:pPr>
          </w:p>
        </w:tc>
        <w:tc>
          <w:tcPr>
            <w:tcW w:w="537" w:type="dxa"/>
          </w:tcPr>
          <w:p w14:paraId="401AFCFC" w14:textId="77777777" w:rsidR="006E7CF8" w:rsidRPr="00212F30" w:rsidRDefault="006E7CF8" w:rsidP="006B43A2">
            <w:pPr>
              <w:tabs>
                <w:tab w:val="decimal" w:pos="882"/>
                <w:tab w:val="right" w:pos="9180"/>
              </w:tabs>
              <w:ind w:right="-18"/>
            </w:pPr>
          </w:p>
        </w:tc>
        <w:tc>
          <w:tcPr>
            <w:tcW w:w="537" w:type="dxa"/>
          </w:tcPr>
          <w:p w14:paraId="66683586" w14:textId="77777777" w:rsidR="006E7CF8" w:rsidRPr="00212F30" w:rsidRDefault="006E7CF8" w:rsidP="006B43A2">
            <w:pPr>
              <w:tabs>
                <w:tab w:val="right" w:pos="9180"/>
              </w:tabs>
              <w:ind w:right="-360"/>
            </w:pPr>
          </w:p>
        </w:tc>
        <w:tc>
          <w:tcPr>
            <w:tcW w:w="1960" w:type="dxa"/>
          </w:tcPr>
          <w:p w14:paraId="46DA37B0" w14:textId="77777777" w:rsidR="006E7CF8" w:rsidRPr="00212F30" w:rsidRDefault="006E7CF8" w:rsidP="006B43A2">
            <w:pPr>
              <w:tabs>
                <w:tab w:val="right" w:pos="9180"/>
              </w:tabs>
              <w:ind w:right="-360"/>
            </w:pPr>
          </w:p>
        </w:tc>
        <w:tc>
          <w:tcPr>
            <w:tcW w:w="1782" w:type="dxa"/>
          </w:tcPr>
          <w:p w14:paraId="3C9724E4" w14:textId="77777777" w:rsidR="006E7CF8" w:rsidRPr="00212F30" w:rsidRDefault="006E7CF8" w:rsidP="006B43A2">
            <w:pPr>
              <w:tabs>
                <w:tab w:val="decimal" w:pos="792"/>
                <w:tab w:val="right" w:pos="9180"/>
              </w:tabs>
              <w:ind w:right="-18"/>
            </w:pPr>
          </w:p>
        </w:tc>
        <w:tc>
          <w:tcPr>
            <w:tcW w:w="359" w:type="dxa"/>
          </w:tcPr>
          <w:p w14:paraId="0D6F2363" w14:textId="77777777" w:rsidR="006E7CF8" w:rsidRPr="00212F30" w:rsidRDefault="006E7CF8" w:rsidP="006B43A2">
            <w:pPr>
              <w:tabs>
                <w:tab w:val="right" w:pos="9180"/>
              </w:tabs>
              <w:ind w:right="-360"/>
            </w:pPr>
          </w:p>
        </w:tc>
        <w:tc>
          <w:tcPr>
            <w:tcW w:w="1782" w:type="dxa"/>
          </w:tcPr>
          <w:p w14:paraId="7BAD374C" w14:textId="77777777" w:rsidR="006E7CF8" w:rsidRPr="00212F30" w:rsidRDefault="006E7CF8" w:rsidP="006B43A2">
            <w:pPr>
              <w:tabs>
                <w:tab w:val="decimal" w:pos="702"/>
                <w:tab w:val="right" w:pos="9180"/>
              </w:tabs>
              <w:ind w:right="-18"/>
            </w:pPr>
          </w:p>
        </w:tc>
      </w:tr>
    </w:tbl>
    <w:p w14:paraId="043E7F80" w14:textId="3D1384C7" w:rsidR="006E7CF8" w:rsidRDefault="006E7CF8" w:rsidP="00643C84">
      <w:pPr>
        <w:tabs>
          <w:tab w:val="left" w:pos="1080"/>
          <w:tab w:val="left" w:pos="1260"/>
          <w:tab w:val="left" w:pos="2340"/>
          <w:tab w:val="right" w:pos="9180"/>
        </w:tabs>
        <w:ind w:right="-360"/>
      </w:pPr>
    </w:p>
    <w:p w14:paraId="30D9981E" w14:textId="4598894B" w:rsidR="006E7CF8" w:rsidRDefault="006E7CF8" w:rsidP="00643C84">
      <w:pPr>
        <w:tabs>
          <w:tab w:val="left" w:pos="1080"/>
          <w:tab w:val="left" w:pos="1260"/>
          <w:tab w:val="left" w:pos="2340"/>
          <w:tab w:val="right" w:pos="9180"/>
        </w:tabs>
        <w:ind w:right="-360"/>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r w:rsidRPr="00487CAB">
        <w:rPr>
          <w:b/>
        </w:rPr>
        <w:lastRenderedPageBreak/>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p w14:paraId="525E1FD5" w14:textId="6AEDE750" w:rsidR="00487CAB" w:rsidRDefault="00487CAB" w:rsidP="00487CAB">
      <w:pPr>
        <w:tabs>
          <w:tab w:val="decimal" w:pos="1152"/>
          <w:tab w:val="left" w:pos="2340"/>
          <w:tab w:val="right" w:pos="9180"/>
        </w:tabs>
        <w:rPr>
          <w:snapToGrid w:val="0"/>
          <w:color w:val="000000"/>
        </w:rPr>
      </w:pPr>
    </w:p>
    <w:p w14:paraId="59607F37" w14:textId="77777777" w:rsidR="00BB5D3A" w:rsidRDefault="00BB5D3A" w:rsidP="00487CAB">
      <w:pPr>
        <w:tabs>
          <w:tab w:val="decimal" w:pos="1152"/>
          <w:tab w:val="left" w:pos="2340"/>
          <w:tab w:val="right" w:pos="9180"/>
        </w:tabs>
        <w:rPr>
          <w:snapToGrid w:val="0"/>
          <w:color w:val="000000"/>
        </w:rPr>
      </w:pPr>
    </w:p>
    <w:p w14:paraId="3FEB6D7C" w14:textId="2E4ACDFA" w:rsidR="004F479E" w:rsidRDefault="004F479E" w:rsidP="004F479E">
      <w:pPr>
        <w:tabs>
          <w:tab w:val="decimal" w:pos="1152"/>
          <w:tab w:val="left" w:pos="2340"/>
          <w:tab w:val="right" w:pos="9180"/>
        </w:tabs>
        <w:rPr>
          <w:snapToGrid w:val="0"/>
          <w:color w:val="000000"/>
          <w:sz w:val="19"/>
          <w:szCs w:val="19"/>
        </w:rPr>
      </w:pPr>
      <w:bookmarkStart w:id="8" w:name="_Hlk36562604"/>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131F774" w14:textId="77777777" w:rsidTr="00E774DA">
        <w:tc>
          <w:tcPr>
            <w:tcW w:w="4410" w:type="dxa"/>
          </w:tcPr>
          <w:p w14:paraId="427F520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297B60D7"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26D19446" w14:textId="7B621B67"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 Months Ended March 31, 2023</w:t>
            </w:r>
          </w:p>
        </w:tc>
      </w:tr>
      <w:tr w:rsidR="00BB5D3A" w:rsidRPr="00487CAB" w14:paraId="7C63F521" w14:textId="77777777" w:rsidTr="00E774DA">
        <w:tc>
          <w:tcPr>
            <w:tcW w:w="4410" w:type="dxa"/>
          </w:tcPr>
          <w:p w14:paraId="3174955D"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092DC9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D2645FA"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0578AF2"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797A3AF4"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6134A90F"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3C469F8F" w14:textId="26334288"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217D85D1" w14:textId="77777777" w:rsidTr="00684C12">
        <w:tc>
          <w:tcPr>
            <w:tcW w:w="4410" w:type="dxa"/>
          </w:tcPr>
          <w:p w14:paraId="056C225C"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31297CC"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0CD76F21" w14:textId="1ED542CF"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3FCEF578" w14:textId="554C758C"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01ABC414" w14:textId="1C39809B"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358DF1AF" w14:textId="6259CC73"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54B46AAB" w14:textId="77777777" w:rsidTr="00E774DA">
        <w:tc>
          <w:tcPr>
            <w:tcW w:w="4410" w:type="dxa"/>
          </w:tcPr>
          <w:p w14:paraId="53DD0691"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6B637EA"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03447BAD" w14:textId="6B563EDB"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5494D72"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82D1810"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1500DBC8"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5CFC4373"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6678EF59" w14:textId="77777777" w:rsidTr="00BB5D3A">
        <w:tc>
          <w:tcPr>
            <w:tcW w:w="4410" w:type="dxa"/>
          </w:tcPr>
          <w:p w14:paraId="286CFE6F"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22</w:t>
            </w:r>
          </w:p>
        </w:tc>
        <w:tc>
          <w:tcPr>
            <w:tcW w:w="720" w:type="dxa"/>
          </w:tcPr>
          <w:p w14:paraId="5067603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65BEAE3E" w14:textId="778BFC9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Pr>
          <w:p w14:paraId="5F2F7F73"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Pr>
          <w:p w14:paraId="3C39537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104,970,722</w:t>
            </w:r>
          </w:p>
        </w:tc>
        <w:tc>
          <w:tcPr>
            <w:tcW w:w="1350" w:type="dxa"/>
          </w:tcPr>
          <w:p w14:paraId="7E42E8C5"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78,397,023</w:t>
            </w:r>
            <w:r w:rsidRPr="00487CAB">
              <w:rPr>
                <w:snapToGrid w:val="0"/>
                <w:color w:val="000000"/>
                <w:sz w:val="19"/>
                <w:szCs w:val="19"/>
              </w:rPr>
              <w:t>)</w:t>
            </w:r>
          </w:p>
        </w:tc>
        <w:tc>
          <w:tcPr>
            <w:tcW w:w="1800" w:type="dxa"/>
          </w:tcPr>
          <w:p w14:paraId="67E8BBC9"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26,600,034</w:t>
            </w:r>
          </w:p>
        </w:tc>
      </w:tr>
      <w:tr w:rsidR="00BB5D3A" w:rsidRPr="00487CAB" w14:paraId="60C2E202" w14:textId="77777777" w:rsidTr="00BB5D3A">
        <w:tc>
          <w:tcPr>
            <w:tcW w:w="4410" w:type="dxa"/>
          </w:tcPr>
          <w:p w14:paraId="488327A9" w14:textId="77777777" w:rsidR="00BB5D3A" w:rsidRPr="00487CAB" w:rsidRDefault="00BB5D3A" w:rsidP="00E07358">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720" w:type="dxa"/>
          </w:tcPr>
          <w:p w14:paraId="7FFA3E38"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EA73E36" w14:textId="28E1F82A"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108,696</w:t>
            </w:r>
          </w:p>
        </w:tc>
        <w:tc>
          <w:tcPr>
            <w:tcW w:w="1170" w:type="dxa"/>
          </w:tcPr>
          <w:p w14:paraId="410A4E6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109</w:t>
            </w:r>
          </w:p>
        </w:tc>
        <w:tc>
          <w:tcPr>
            <w:tcW w:w="1440" w:type="dxa"/>
          </w:tcPr>
          <w:p w14:paraId="436E5C0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74,891</w:t>
            </w:r>
          </w:p>
        </w:tc>
        <w:tc>
          <w:tcPr>
            <w:tcW w:w="1350" w:type="dxa"/>
          </w:tcPr>
          <w:p w14:paraId="7BCE0CA6"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AC849C5"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75,000</w:t>
            </w:r>
          </w:p>
        </w:tc>
      </w:tr>
      <w:tr w:rsidR="00BB5D3A" w:rsidRPr="00487CAB" w14:paraId="6FE40C3E" w14:textId="77777777" w:rsidTr="00BB5D3A">
        <w:tc>
          <w:tcPr>
            <w:tcW w:w="4410" w:type="dxa"/>
          </w:tcPr>
          <w:p w14:paraId="2F653F98"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19312EF1"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63BB3CC" w14:textId="3E31D7D0"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B6D6C48"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FDFD176"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228,039</w:t>
            </w:r>
          </w:p>
        </w:tc>
        <w:tc>
          <w:tcPr>
            <w:tcW w:w="1350" w:type="dxa"/>
          </w:tcPr>
          <w:p w14:paraId="6873646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DDF704D"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228,039</w:t>
            </w:r>
          </w:p>
        </w:tc>
      </w:tr>
      <w:tr w:rsidR="00BB5D3A" w:rsidRPr="00487CAB" w14:paraId="717A6975" w14:textId="77777777" w:rsidTr="00BB5D3A">
        <w:tc>
          <w:tcPr>
            <w:tcW w:w="4410" w:type="dxa"/>
          </w:tcPr>
          <w:p w14:paraId="1AB6914D"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23</w:t>
            </w:r>
          </w:p>
        </w:tc>
        <w:tc>
          <w:tcPr>
            <w:tcW w:w="720" w:type="dxa"/>
          </w:tcPr>
          <w:p w14:paraId="2388478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70529D21" w14:textId="0EE28801"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C62F74C"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BB5DF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3B4350E7"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c>
          <w:tcPr>
            <w:tcW w:w="1800" w:type="dxa"/>
            <w:tcBorders>
              <w:bottom w:val="single" w:sz="4" w:space="0" w:color="auto"/>
            </w:tcBorders>
          </w:tcPr>
          <w:p w14:paraId="20838B0E"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(4,037,916)</w:t>
            </w:r>
          </w:p>
        </w:tc>
      </w:tr>
      <w:tr w:rsidR="00BB5D3A" w:rsidRPr="00487CAB" w14:paraId="30D0E71E" w14:textId="77777777" w:rsidTr="00BB5D3A">
        <w:tc>
          <w:tcPr>
            <w:tcW w:w="4410" w:type="dxa"/>
          </w:tcPr>
          <w:p w14:paraId="002C91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23</w:t>
            </w:r>
          </w:p>
        </w:tc>
        <w:tc>
          <w:tcPr>
            <w:tcW w:w="720" w:type="dxa"/>
          </w:tcPr>
          <w:p w14:paraId="63BC695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768913C3" w14:textId="3E2D1CF3"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26,443,649</w:t>
            </w:r>
          </w:p>
        </w:tc>
        <w:tc>
          <w:tcPr>
            <w:tcW w:w="1170" w:type="dxa"/>
            <w:tcBorders>
              <w:top w:val="single" w:sz="4" w:space="0" w:color="auto"/>
              <w:bottom w:val="double" w:sz="4" w:space="0" w:color="auto"/>
            </w:tcBorders>
          </w:tcPr>
          <w:p w14:paraId="03C8285D"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26,444</w:t>
            </w:r>
          </w:p>
        </w:tc>
        <w:tc>
          <w:tcPr>
            <w:tcW w:w="1440" w:type="dxa"/>
            <w:tcBorders>
              <w:top w:val="single" w:sz="4" w:space="0" w:color="auto"/>
              <w:bottom w:val="double" w:sz="4" w:space="0" w:color="auto"/>
            </w:tcBorders>
          </w:tcPr>
          <w:p w14:paraId="30C12977"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105,273,652</w:t>
            </w:r>
          </w:p>
        </w:tc>
        <w:tc>
          <w:tcPr>
            <w:tcW w:w="1350" w:type="dxa"/>
            <w:tcBorders>
              <w:top w:val="single" w:sz="4" w:space="0" w:color="auto"/>
              <w:bottom w:val="double" w:sz="4" w:space="0" w:color="auto"/>
            </w:tcBorders>
          </w:tcPr>
          <w:p w14:paraId="7D607E1D"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(82,434,939)</w:t>
            </w:r>
          </w:p>
        </w:tc>
        <w:tc>
          <w:tcPr>
            <w:tcW w:w="1800" w:type="dxa"/>
            <w:tcBorders>
              <w:top w:val="single" w:sz="4" w:space="0" w:color="auto"/>
              <w:bottom w:val="double" w:sz="4" w:space="0" w:color="auto"/>
            </w:tcBorders>
          </w:tcPr>
          <w:p w14:paraId="79D30E1A"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22,865,157</w:t>
            </w:r>
          </w:p>
        </w:tc>
      </w:tr>
      <w:tr w:rsidR="00BB5D3A" w:rsidRPr="00487CAB" w14:paraId="1BB8132D" w14:textId="77777777" w:rsidTr="00BB5D3A">
        <w:tc>
          <w:tcPr>
            <w:tcW w:w="4410" w:type="dxa"/>
          </w:tcPr>
          <w:p w14:paraId="593F447C"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3B2F804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53175865" w14:textId="4E234C36"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170" w:type="dxa"/>
          </w:tcPr>
          <w:p w14:paraId="41A6F08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3C677DE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350" w:type="dxa"/>
          </w:tcPr>
          <w:p w14:paraId="69570773" w14:textId="77777777" w:rsidR="00BB5D3A" w:rsidRPr="00487CAB" w:rsidRDefault="00BB5D3A" w:rsidP="00E07358">
            <w:pPr>
              <w:tabs>
                <w:tab w:val="decimal" w:pos="1150"/>
                <w:tab w:val="left" w:pos="2340"/>
                <w:tab w:val="right" w:pos="9180"/>
              </w:tabs>
              <w:rPr>
                <w:snapToGrid w:val="0"/>
                <w:color w:val="000000"/>
                <w:sz w:val="19"/>
                <w:szCs w:val="19"/>
              </w:rPr>
            </w:pPr>
          </w:p>
        </w:tc>
        <w:tc>
          <w:tcPr>
            <w:tcW w:w="1800" w:type="dxa"/>
          </w:tcPr>
          <w:p w14:paraId="4AC5A782" w14:textId="77777777" w:rsidR="00BB5D3A" w:rsidRPr="00487CAB" w:rsidRDefault="00BB5D3A" w:rsidP="00E07358">
            <w:pPr>
              <w:tabs>
                <w:tab w:val="decimal" w:pos="1418"/>
                <w:tab w:val="right" w:pos="9180"/>
              </w:tabs>
              <w:rPr>
                <w:snapToGrid w:val="0"/>
                <w:color w:val="000000"/>
                <w:sz w:val="19"/>
                <w:szCs w:val="19"/>
              </w:rPr>
            </w:pPr>
          </w:p>
        </w:tc>
      </w:tr>
    </w:tbl>
    <w:p w14:paraId="3F9272C7" w14:textId="77777777" w:rsidR="00BB5D3A" w:rsidRDefault="00BB5D3A" w:rsidP="004F479E">
      <w:pPr>
        <w:tabs>
          <w:tab w:val="decimal" w:pos="1152"/>
          <w:tab w:val="left" w:pos="2340"/>
          <w:tab w:val="right" w:pos="9180"/>
        </w:tabs>
        <w:rPr>
          <w:snapToGrid w:val="0"/>
          <w:color w:val="000000"/>
          <w:sz w:val="19"/>
          <w:szCs w:val="19"/>
        </w:rPr>
      </w:pPr>
    </w:p>
    <w:p w14:paraId="1046BB46" w14:textId="77777777" w:rsidR="00BB5D3A" w:rsidRDefault="00BB5D3A" w:rsidP="004F479E">
      <w:pPr>
        <w:tabs>
          <w:tab w:val="decimal" w:pos="1152"/>
          <w:tab w:val="left" w:pos="2340"/>
          <w:tab w:val="right" w:pos="9180"/>
        </w:tabs>
        <w:rPr>
          <w:snapToGrid w:val="0"/>
          <w:color w:val="000000"/>
          <w:sz w:val="19"/>
          <w:szCs w:val="19"/>
        </w:rPr>
      </w:pPr>
    </w:p>
    <w:p w14:paraId="66964CFF" w14:textId="77777777" w:rsidR="00BB5D3A" w:rsidRDefault="00BB5D3A" w:rsidP="004F479E">
      <w:pPr>
        <w:tabs>
          <w:tab w:val="decimal" w:pos="1152"/>
          <w:tab w:val="left" w:pos="2340"/>
          <w:tab w:val="right" w:pos="9180"/>
        </w:tabs>
        <w:rPr>
          <w:snapToGrid w:val="0"/>
          <w:color w:val="000000"/>
          <w:sz w:val="19"/>
          <w:szCs w:val="19"/>
        </w:rPr>
      </w:pPr>
    </w:p>
    <w:tbl>
      <w:tblPr>
        <w:tblStyle w:val="TableGrid2"/>
        <w:tblW w:w="12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720"/>
        <w:gridCol w:w="1440"/>
        <w:gridCol w:w="1170"/>
        <w:gridCol w:w="1440"/>
        <w:gridCol w:w="1350"/>
        <w:gridCol w:w="1800"/>
      </w:tblGrid>
      <w:tr w:rsidR="00E774DA" w:rsidRPr="00487CAB" w14:paraId="56954AEC" w14:textId="77777777" w:rsidTr="00E774DA">
        <w:tc>
          <w:tcPr>
            <w:tcW w:w="4410" w:type="dxa"/>
          </w:tcPr>
          <w:p w14:paraId="30369932"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99FE86F" w14:textId="77777777" w:rsidR="00E774DA" w:rsidRPr="00487CAB" w:rsidRDefault="00E774DA" w:rsidP="00E07358">
            <w:pPr>
              <w:tabs>
                <w:tab w:val="decimal" w:pos="1148"/>
                <w:tab w:val="right" w:pos="9180"/>
              </w:tabs>
              <w:jc w:val="center"/>
              <w:rPr>
                <w:snapToGrid w:val="0"/>
                <w:color w:val="000000"/>
                <w:sz w:val="19"/>
                <w:szCs w:val="19"/>
              </w:rPr>
            </w:pPr>
          </w:p>
        </w:tc>
        <w:tc>
          <w:tcPr>
            <w:tcW w:w="7200" w:type="dxa"/>
            <w:gridSpan w:val="5"/>
            <w:tcBorders>
              <w:bottom w:val="single" w:sz="4" w:space="0" w:color="auto"/>
            </w:tcBorders>
          </w:tcPr>
          <w:p w14:paraId="3FC729A4" w14:textId="1EB79BCF"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Three Months Ended March 31, 2022</w:t>
            </w:r>
          </w:p>
        </w:tc>
      </w:tr>
      <w:tr w:rsidR="00BB5D3A" w:rsidRPr="00487CAB" w14:paraId="62D09ABC" w14:textId="77777777" w:rsidTr="00E774DA">
        <w:tc>
          <w:tcPr>
            <w:tcW w:w="4410" w:type="dxa"/>
          </w:tcPr>
          <w:p w14:paraId="60630199"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514127F1"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4BA63A4B" w14:textId="77777777" w:rsidR="00BB5D3A" w:rsidRPr="00487CAB" w:rsidRDefault="00BB5D3A" w:rsidP="00E07358">
            <w:pPr>
              <w:tabs>
                <w:tab w:val="decimal" w:pos="1148"/>
                <w:tab w:val="right" w:pos="9180"/>
              </w:tabs>
              <w:jc w:val="center"/>
              <w:rPr>
                <w:snapToGrid w:val="0"/>
                <w:color w:val="000000"/>
                <w:sz w:val="19"/>
                <w:szCs w:val="19"/>
              </w:rPr>
            </w:pPr>
          </w:p>
        </w:tc>
        <w:tc>
          <w:tcPr>
            <w:tcW w:w="1170" w:type="dxa"/>
            <w:tcBorders>
              <w:top w:val="single" w:sz="4" w:space="0" w:color="auto"/>
            </w:tcBorders>
          </w:tcPr>
          <w:p w14:paraId="43171EBF"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top w:val="single" w:sz="4" w:space="0" w:color="auto"/>
            </w:tcBorders>
          </w:tcPr>
          <w:p w14:paraId="69035482" w14:textId="77777777" w:rsidR="00BB5D3A" w:rsidRPr="00487CAB" w:rsidRDefault="00BB5D3A" w:rsidP="00E07358">
            <w:pPr>
              <w:tabs>
                <w:tab w:val="decimal" w:pos="1148"/>
                <w:tab w:val="right" w:pos="9180"/>
              </w:tabs>
              <w:jc w:val="center"/>
              <w:rPr>
                <w:snapToGrid w:val="0"/>
                <w:color w:val="000000"/>
                <w:sz w:val="19"/>
                <w:szCs w:val="19"/>
              </w:rPr>
            </w:pPr>
          </w:p>
        </w:tc>
        <w:tc>
          <w:tcPr>
            <w:tcW w:w="1350" w:type="dxa"/>
            <w:tcBorders>
              <w:top w:val="single" w:sz="4" w:space="0" w:color="auto"/>
            </w:tcBorders>
          </w:tcPr>
          <w:p w14:paraId="3FCDF83C" w14:textId="77777777" w:rsidR="00BB5D3A" w:rsidRPr="00487CAB" w:rsidRDefault="00BB5D3A" w:rsidP="00E07358">
            <w:pPr>
              <w:tabs>
                <w:tab w:val="right" w:pos="9180"/>
              </w:tabs>
              <w:jc w:val="center"/>
              <w:rPr>
                <w:snapToGrid w:val="0"/>
                <w:color w:val="000000"/>
                <w:sz w:val="19"/>
                <w:szCs w:val="19"/>
              </w:rPr>
            </w:pPr>
          </w:p>
        </w:tc>
        <w:tc>
          <w:tcPr>
            <w:tcW w:w="1800" w:type="dxa"/>
            <w:tcBorders>
              <w:top w:val="single" w:sz="4" w:space="0" w:color="auto"/>
            </w:tcBorders>
          </w:tcPr>
          <w:p w14:paraId="5BB8FD0C" w14:textId="45D45502" w:rsidR="00BB5D3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Total</w:t>
            </w:r>
          </w:p>
        </w:tc>
      </w:tr>
      <w:tr w:rsidR="00E774DA" w:rsidRPr="00487CAB" w14:paraId="0542D717" w14:textId="77777777" w:rsidTr="00DA77FC">
        <w:tc>
          <w:tcPr>
            <w:tcW w:w="4410" w:type="dxa"/>
          </w:tcPr>
          <w:p w14:paraId="26C413F8" w14:textId="77777777" w:rsidR="00E774DA" w:rsidRPr="00487CAB" w:rsidRDefault="00E774DA" w:rsidP="00E07358">
            <w:pPr>
              <w:tabs>
                <w:tab w:val="left" w:pos="144"/>
                <w:tab w:val="left" w:pos="324"/>
                <w:tab w:val="right" w:pos="9180"/>
              </w:tabs>
              <w:rPr>
                <w:snapToGrid w:val="0"/>
                <w:color w:val="000000"/>
                <w:sz w:val="19"/>
                <w:szCs w:val="19"/>
              </w:rPr>
            </w:pPr>
          </w:p>
        </w:tc>
        <w:tc>
          <w:tcPr>
            <w:tcW w:w="720" w:type="dxa"/>
          </w:tcPr>
          <w:p w14:paraId="30141472" w14:textId="77777777" w:rsidR="00E774DA" w:rsidRPr="00487CAB" w:rsidRDefault="00E774DA" w:rsidP="00E07358">
            <w:pPr>
              <w:tabs>
                <w:tab w:val="decimal" w:pos="1148"/>
                <w:tab w:val="right" w:pos="9180"/>
              </w:tabs>
              <w:jc w:val="center"/>
              <w:rPr>
                <w:snapToGrid w:val="0"/>
                <w:color w:val="000000"/>
                <w:sz w:val="19"/>
                <w:szCs w:val="19"/>
              </w:rPr>
            </w:pPr>
          </w:p>
        </w:tc>
        <w:tc>
          <w:tcPr>
            <w:tcW w:w="2610" w:type="dxa"/>
            <w:gridSpan w:val="2"/>
            <w:tcBorders>
              <w:bottom w:val="single" w:sz="4" w:space="0" w:color="auto"/>
            </w:tcBorders>
          </w:tcPr>
          <w:p w14:paraId="4862CA40" w14:textId="146044BA"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Common Stock</w:t>
            </w:r>
          </w:p>
        </w:tc>
        <w:tc>
          <w:tcPr>
            <w:tcW w:w="1440" w:type="dxa"/>
          </w:tcPr>
          <w:p w14:paraId="10F5CEAC" w14:textId="0165D229" w:rsidR="00E774DA" w:rsidRPr="00487CAB" w:rsidRDefault="00E774DA" w:rsidP="00E07358">
            <w:pPr>
              <w:tabs>
                <w:tab w:val="decimal" w:pos="1148"/>
                <w:tab w:val="right" w:pos="9180"/>
              </w:tabs>
              <w:jc w:val="center"/>
              <w:rPr>
                <w:snapToGrid w:val="0"/>
                <w:color w:val="000000"/>
                <w:sz w:val="19"/>
                <w:szCs w:val="19"/>
              </w:rPr>
            </w:pPr>
            <w:r>
              <w:rPr>
                <w:snapToGrid w:val="0"/>
                <w:color w:val="000000"/>
                <w:sz w:val="19"/>
                <w:szCs w:val="19"/>
              </w:rPr>
              <w:t>Additional</w:t>
            </w:r>
          </w:p>
        </w:tc>
        <w:tc>
          <w:tcPr>
            <w:tcW w:w="1350" w:type="dxa"/>
          </w:tcPr>
          <w:p w14:paraId="410652A8" w14:textId="5B61CF89" w:rsidR="00E774DA" w:rsidRPr="00487CAB" w:rsidRDefault="00E774DA" w:rsidP="00E07358">
            <w:pPr>
              <w:tabs>
                <w:tab w:val="right" w:pos="9180"/>
              </w:tabs>
              <w:jc w:val="center"/>
              <w:rPr>
                <w:snapToGrid w:val="0"/>
                <w:color w:val="000000"/>
                <w:sz w:val="19"/>
                <w:szCs w:val="19"/>
              </w:rPr>
            </w:pPr>
            <w:r>
              <w:rPr>
                <w:snapToGrid w:val="0"/>
                <w:color w:val="000000"/>
                <w:sz w:val="19"/>
                <w:szCs w:val="19"/>
              </w:rPr>
              <w:t>Accumulated</w:t>
            </w:r>
          </w:p>
        </w:tc>
        <w:tc>
          <w:tcPr>
            <w:tcW w:w="1800" w:type="dxa"/>
          </w:tcPr>
          <w:p w14:paraId="2A9DDD63" w14:textId="6FB7455B" w:rsidR="00E774DA" w:rsidRPr="00487CAB" w:rsidRDefault="00E774DA" w:rsidP="00E07358">
            <w:pPr>
              <w:tabs>
                <w:tab w:val="left" w:pos="2340"/>
                <w:tab w:val="right" w:pos="9180"/>
              </w:tabs>
              <w:jc w:val="center"/>
              <w:rPr>
                <w:snapToGrid w:val="0"/>
                <w:color w:val="000000"/>
                <w:sz w:val="19"/>
                <w:szCs w:val="19"/>
              </w:rPr>
            </w:pPr>
            <w:r>
              <w:rPr>
                <w:snapToGrid w:val="0"/>
                <w:color w:val="000000"/>
                <w:sz w:val="19"/>
                <w:szCs w:val="19"/>
              </w:rPr>
              <w:t>Stockholders’</w:t>
            </w:r>
          </w:p>
        </w:tc>
      </w:tr>
      <w:tr w:rsidR="00BB5D3A" w:rsidRPr="00487CAB" w14:paraId="1305CFC1" w14:textId="77777777" w:rsidTr="00E774DA">
        <w:tc>
          <w:tcPr>
            <w:tcW w:w="4410" w:type="dxa"/>
          </w:tcPr>
          <w:p w14:paraId="7AF89590" w14:textId="77777777" w:rsidR="00BB5D3A" w:rsidRPr="00487CAB" w:rsidRDefault="00BB5D3A" w:rsidP="00E07358">
            <w:pPr>
              <w:tabs>
                <w:tab w:val="left" w:pos="144"/>
                <w:tab w:val="left" w:pos="324"/>
                <w:tab w:val="right" w:pos="9180"/>
              </w:tabs>
              <w:rPr>
                <w:snapToGrid w:val="0"/>
                <w:color w:val="000000"/>
                <w:sz w:val="19"/>
                <w:szCs w:val="19"/>
              </w:rPr>
            </w:pPr>
          </w:p>
        </w:tc>
        <w:tc>
          <w:tcPr>
            <w:tcW w:w="720" w:type="dxa"/>
          </w:tcPr>
          <w:p w14:paraId="656B111C" w14:textId="77777777" w:rsidR="00BB5D3A" w:rsidRPr="00487CAB" w:rsidRDefault="00BB5D3A" w:rsidP="00E07358">
            <w:pPr>
              <w:tabs>
                <w:tab w:val="decimal" w:pos="1148"/>
                <w:tab w:val="right" w:pos="9180"/>
              </w:tabs>
              <w:jc w:val="center"/>
              <w:rPr>
                <w:snapToGrid w:val="0"/>
                <w:color w:val="000000"/>
                <w:sz w:val="19"/>
                <w:szCs w:val="19"/>
              </w:rPr>
            </w:pPr>
          </w:p>
        </w:tc>
        <w:tc>
          <w:tcPr>
            <w:tcW w:w="1440" w:type="dxa"/>
            <w:tcBorders>
              <w:bottom w:val="single" w:sz="4" w:space="0" w:color="auto"/>
            </w:tcBorders>
          </w:tcPr>
          <w:p w14:paraId="5AA5ECD9" w14:textId="0D613641"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2A7C1DA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768B04FB" w14:textId="77777777" w:rsidR="00BB5D3A" w:rsidRPr="00487CAB" w:rsidRDefault="00BB5D3A" w:rsidP="00E0735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4E4B058C" w14:textId="77777777" w:rsidR="00BB5D3A" w:rsidRPr="00487CAB" w:rsidRDefault="00BB5D3A" w:rsidP="00E07358">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2F20A925" w14:textId="77777777" w:rsidR="00BB5D3A" w:rsidRPr="00487CAB" w:rsidRDefault="00BB5D3A" w:rsidP="00E07358">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B5D3A" w:rsidRPr="00487CAB" w14:paraId="10D2288A" w14:textId="77777777" w:rsidTr="00BB5D3A">
        <w:tc>
          <w:tcPr>
            <w:tcW w:w="4410" w:type="dxa"/>
          </w:tcPr>
          <w:p w14:paraId="60FFD463"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720" w:type="dxa"/>
          </w:tcPr>
          <w:p w14:paraId="579D8BFB"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D4ED56B" w14:textId="577C5389"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245E2DD5"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4C11148D"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464E4CB3"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44E142F2"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BB5D3A" w:rsidRPr="00487CAB" w14:paraId="522C7068" w14:textId="77777777" w:rsidTr="00BB5D3A">
        <w:tc>
          <w:tcPr>
            <w:tcW w:w="4410" w:type="dxa"/>
          </w:tcPr>
          <w:p w14:paraId="6969FBD0"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and warrants for cash</w:t>
            </w:r>
          </w:p>
        </w:tc>
        <w:tc>
          <w:tcPr>
            <w:tcW w:w="720" w:type="dxa"/>
          </w:tcPr>
          <w:p w14:paraId="492498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20C4CCEC" w14:textId="520FF486"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38F639B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59114CB1"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07B7FE04"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38989F85"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BB5D3A" w:rsidRPr="00487CAB" w14:paraId="7FB4C15A" w14:textId="77777777" w:rsidTr="00BB5D3A">
        <w:tc>
          <w:tcPr>
            <w:tcW w:w="4410" w:type="dxa"/>
          </w:tcPr>
          <w:p w14:paraId="0DE11D60" w14:textId="77777777" w:rsidR="00BB5D3A" w:rsidRPr="00487CAB" w:rsidRDefault="00BB5D3A" w:rsidP="00E07358">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720" w:type="dxa"/>
          </w:tcPr>
          <w:p w14:paraId="35AD75AA"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1D62ABA0" w14:textId="1BF8DFC6"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6D5EDB6F"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6B152802"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25ACCA24"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0D392D4"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ab/>
              <w:t>24</w:t>
            </w:r>
          </w:p>
        </w:tc>
      </w:tr>
      <w:tr w:rsidR="00BB5D3A" w:rsidRPr="00487CAB" w14:paraId="466F2ED4" w14:textId="77777777" w:rsidTr="00BB5D3A">
        <w:tc>
          <w:tcPr>
            <w:tcW w:w="4410" w:type="dxa"/>
          </w:tcPr>
          <w:p w14:paraId="546AA117" w14:textId="77777777" w:rsidR="00BB5D3A" w:rsidRDefault="00BB5D3A" w:rsidP="00E07358">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720" w:type="dxa"/>
          </w:tcPr>
          <w:p w14:paraId="24E5E66F" w14:textId="77777777" w:rsidR="00BB5D3A" w:rsidRDefault="00BB5D3A" w:rsidP="00E07358">
            <w:pPr>
              <w:tabs>
                <w:tab w:val="decimal" w:pos="1148"/>
                <w:tab w:val="decimal" w:pos="1422"/>
                <w:tab w:val="left" w:pos="2340"/>
                <w:tab w:val="right" w:pos="9180"/>
              </w:tabs>
              <w:rPr>
                <w:snapToGrid w:val="0"/>
                <w:color w:val="000000"/>
                <w:sz w:val="19"/>
                <w:szCs w:val="19"/>
              </w:rPr>
            </w:pPr>
          </w:p>
        </w:tc>
        <w:tc>
          <w:tcPr>
            <w:tcW w:w="1440" w:type="dxa"/>
          </w:tcPr>
          <w:p w14:paraId="0FF46A74" w14:textId="5A87C03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2EA4912D"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622530" w14:textId="77777777" w:rsidR="00BB5D3A"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2239AB55" w14:textId="77777777" w:rsidR="00BB5D3A" w:rsidRPr="00636549" w:rsidRDefault="00BB5D3A" w:rsidP="00E07358">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196EB053" w14:textId="77777777" w:rsidR="00BB5D3A" w:rsidRDefault="00BB5D3A" w:rsidP="00E07358">
            <w:pPr>
              <w:tabs>
                <w:tab w:val="decimal" w:pos="1418"/>
                <w:tab w:val="right" w:pos="9180"/>
              </w:tabs>
              <w:rPr>
                <w:snapToGrid w:val="0"/>
                <w:color w:val="000000"/>
                <w:sz w:val="19"/>
                <w:szCs w:val="19"/>
              </w:rPr>
            </w:pPr>
            <w:r>
              <w:rPr>
                <w:snapToGrid w:val="0"/>
                <w:color w:val="000000"/>
                <w:sz w:val="19"/>
                <w:szCs w:val="19"/>
              </w:rPr>
              <w:tab/>
              <w:t>190,191</w:t>
            </w:r>
          </w:p>
        </w:tc>
      </w:tr>
      <w:tr w:rsidR="00BB5D3A" w:rsidRPr="00487CAB" w14:paraId="48587303" w14:textId="77777777" w:rsidTr="00BB5D3A">
        <w:tc>
          <w:tcPr>
            <w:tcW w:w="4410" w:type="dxa"/>
          </w:tcPr>
          <w:p w14:paraId="32644A37"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720" w:type="dxa"/>
          </w:tcPr>
          <w:p w14:paraId="1DF1B370"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bottom w:val="single" w:sz="4" w:space="0" w:color="auto"/>
            </w:tcBorders>
          </w:tcPr>
          <w:p w14:paraId="149A7F16" w14:textId="22C5EBBF"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60A3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1B03B0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0D5ABB2" w14:textId="77777777" w:rsidR="00BB5D3A" w:rsidRPr="00487CAB" w:rsidRDefault="00BB5D3A" w:rsidP="00E0735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5028CD4A" w14:textId="77777777" w:rsidR="00BB5D3A" w:rsidRPr="00487CAB" w:rsidRDefault="00BB5D3A" w:rsidP="00E0735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BB5D3A" w:rsidRPr="00487CAB" w14:paraId="6539D708" w14:textId="77777777" w:rsidTr="00BB5D3A">
        <w:tc>
          <w:tcPr>
            <w:tcW w:w="4410" w:type="dxa"/>
          </w:tcPr>
          <w:p w14:paraId="04411FD9" w14:textId="77777777" w:rsidR="00BB5D3A" w:rsidRPr="00487CAB" w:rsidRDefault="00BB5D3A" w:rsidP="00E0735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720" w:type="dxa"/>
          </w:tcPr>
          <w:p w14:paraId="59930C19"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p>
        </w:tc>
        <w:tc>
          <w:tcPr>
            <w:tcW w:w="1440" w:type="dxa"/>
            <w:tcBorders>
              <w:top w:val="single" w:sz="4" w:space="0" w:color="auto"/>
              <w:bottom w:val="double" w:sz="4" w:space="0" w:color="auto"/>
            </w:tcBorders>
          </w:tcPr>
          <w:p w14:paraId="64945F7D" w14:textId="5C7D9A3D" w:rsidR="00BB5D3A" w:rsidRPr="00487CAB" w:rsidRDefault="00BB5D3A" w:rsidP="00E0735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bottom w:val="double" w:sz="4" w:space="0" w:color="auto"/>
            </w:tcBorders>
          </w:tcPr>
          <w:p w14:paraId="2B2019AD"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9,449</w:t>
            </w:r>
          </w:p>
        </w:tc>
        <w:tc>
          <w:tcPr>
            <w:tcW w:w="1440" w:type="dxa"/>
            <w:tcBorders>
              <w:top w:val="single" w:sz="4" w:space="0" w:color="auto"/>
              <w:bottom w:val="double" w:sz="4" w:space="0" w:color="auto"/>
            </w:tcBorders>
          </w:tcPr>
          <w:p w14:paraId="0985BE78" w14:textId="77777777" w:rsidR="00BB5D3A" w:rsidRPr="00487CAB" w:rsidRDefault="00BB5D3A" w:rsidP="00E07358">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78,147,616</w:t>
            </w:r>
          </w:p>
        </w:tc>
        <w:tc>
          <w:tcPr>
            <w:tcW w:w="1350" w:type="dxa"/>
            <w:tcBorders>
              <w:top w:val="single" w:sz="4" w:space="0" w:color="auto"/>
              <w:bottom w:val="double" w:sz="4" w:space="0" w:color="auto"/>
            </w:tcBorders>
          </w:tcPr>
          <w:p w14:paraId="6AE8B30B" w14:textId="77777777" w:rsidR="00BB5D3A" w:rsidRPr="00487CAB" w:rsidRDefault="00BB5D3A" w:rsidP="00E07358">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(66,803,413)</w:t>
            </w:r>
          </w:p>
        </w:tc>
        <w:tc>
          <w:tcPr>
            <w:tcW w:w="1800" w:type="dxa"/>
            <w:tcBorders>
              <w:top w:val="single" w:sz="4" w:space="0" w:color="auto"/>
              <w:bottom w:val="double" w:sz="4" w:space="0" w:color="auto"/>
            </w:tcBorders>
          </w:tcPr>
          <w:p w14:paraId="7C29A8B3" w14:textId="77777777" w:rsidR="00BB5D3A" w:rsidRPr="00487CAB" w:rsidRDefault="00BB5D3A" w:rsidP="00E07358">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11,353,652</w:t>
            </w:r>
          </w:p>
        </w:tc>
      </w:tr>
    </w:tbl>
    <w:p w14:paraId="6753B019" w14:textId="77777777" w:rsidR="00BB5D3A" w:rsidRDefault="00BB5D3A" w:rsidP="004F479E">
      <w:pPr>
        <w:tabs>
          <w:tab w:val="decimal" w:pos="1152"/>
          <w:tab w:val="left" w:pos="2340"/>
          <w:tab w:val="right" w:pos="9180"/>
        </w:tabs>
        <w:rPr>
          <w:snapToGrid w:val="0"/>
          <w:color w:val="000000"/>
          <w:sz w:val="19"/>
          <w:szCs w:val="19"/>
        </w:rPr>
      </w:pPr>
    </w:p>
    <w:p w14:paraId="3C821460" w14:textId="77777777" w:rsidR="00BB5D3A" w:rsidRDefault="00BB5D3A" w:rsidP="004F479E">
      <w:pPr>
        <w:tabs>
          <w:tab w:val="decimal" w:pos="1152"/>
          <w:tab w:val="left" w:pos="2340"/>
          <w:tab w:val="right" w:pos="9180"/>
        </w:tabs>
        <w:rPr>
          <w:snapToGrid w:val="0"/>
          <w:color w:val="000000"/>
          <w:sz w:val="19"/>
          <w:szCs w:val="19"/>
        </w:rPr>
      </w:pPr>
    </w:p>
    <w:p w14:paraId="7692B5DF" w14:textId="77777777" w:rsidR="00BB5D3A" w:rsidRDefault="00BB5D3A" w:rsidP="004F479E">
      <w:pPr>
        <w:tabs>
          <w:tab w:val="decimal" w:pos="1152"/>
          <w:tab w:val="left" w:pos="2340"/>
          <w:tab w:val="right" w:pos="9180"/>
        </w:tabs>
        <w:rPr>
          <w:snapToGrid w:val="0"/>
          <w:color w:val="000000"/>
          <w:sz w:val="19"/>
          <w:szCs w:val="19"/>
        </w:rPr>
      </w:pPr>
    </w:p>
    <w:bookmarkEnd w:id="8"/>
    <w:p w14:paraId="06FCDFDD" w14:textId="2E24C973" w:rsidR="004F479E" w:rsidRDefault="004F479E" w:rsidP="00487CAB">
      <w:pPr>
        <w:tabs>
          <w:tab w:val="decimal" w:pos="1152"/>
          <w:tab w:val="left" w:pos="2340"/>
          <w:tab w:val="right" w:pos="9180"/>
        </w:tabs>
        <w:rPr>
          <w:snapToGrid w:val="0"/>
          <w:color w:val="000000"/>
        </w:rPr>
      </w:pPr>
    </w:p>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5B939259" w:rsidR="006E7CF8" w:rsidRDefault="00487CAB" w:rsidP="006C1B86">
      <w:pPr>
        <w:tabs>
          <w:tab w:val="left" w:pos="1080"/>
          <w:tab w:val="left" w:pos="1260"/>
          <w:tab w:val="left" w:pos="2340"/>
          <w:tab w:val="right" w:pos="9180"/>
        </w:tabs>
        <w:ind w:right="-360"/>
        <w:jc w:val="center"/>
      </w:pPr>
      <w:r w:rsidRPr="00487CAB">
        <w:rPr>
          <w:snapToGrid w:val="0"/>
          <w:color w:val="000000"/>
        </w:rPr>
        <w:t xml:space="preserve">See accompanying notes to </w:t>
      </w:r>
      <w:r w:rsidR="00E774DA">
        <w:rPr>
          <w:snapToGrid w:val="0"/>
          <w:color w:val="000000"/>
        </w:rPr>
        <w:t xml:space="preserve">condensed </w:t>
      </w:r>
      <w:r w:rsidRPr="00487CAB">
        <w:rPr>
          <w:snapToGrid w:val="0"/>
          <w:color w:val="000000"/>
        </w:rPr>
        <w:t>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1056EBAA" w14:textId="77777777" w:rsidR="002D627A" w:rsidRPr="00EF6E26" w:rsidRDefault="002D627A" w:rsidP="002D627A">
            <w:pPr>
              <w:ind w:right="-18"/>
              <w:jc w:val="center"/>
              <w:rPr>
                <w:b/>
              </w:rPr>
            </w:pPr>
            <w:r w:rsidRPr="00EF6E26">
              <w:rPr>
                <w:b/>
              </w:rPr>
              <w:t>(Unaudited)</w:t>
            </w:r>
          </w:p>
        </w:tc>
      </w:tr>
      <w:tr w:rsidR="002D627A" w:rsidRPr="000D3DC5" w14:paraId="0A06E5AD" w14:textId="77777777" w:rsidTr="002D627A">
        <w:tc>
          <w:tcPr>
            <w:tcW w:w="4853" w:type="dxa"/>
            <w:gridSpan w:val="7"/>
          </w:tcPr>
          <w:p w14:paraId="7945759C" w14:textId="77777777" w:rsidR="002D627A" w:rsidRPr="000D3DC5" w:rsidRDefault="002D627A" w:rsidP="002D627A"/>
        </w:tc>
        <w:tc>
          <w:tcPr>
            <w:tcW w:w="1555"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2D627A" w:rsidRPr="000D3DC5" w14:paraId="3C4C0D79" w14:textId="77777777" w:rsidTr="002D627A">
        <w:tc>
          <w:tcPr>
            <w:tcW w:w="4853" w:type="dxa"/>
            <w:gridSpan w:val="7"/>
          </w:tcPr>
          <w:p w14:paraId="45A5C4CF" w14:textId="77777777" w:rsidR="002D627A" w:rsidRPr="000D3DC5" w:rsidRDefault="002D627A" w:rsidP="002D627A"/>
        </w:tc>
        <w:tc>
          <w:tcPr>
            <w:tcW w:w="1555" w:type="dxa"/>
          </w:tcPr>
          <w:p w14:paraId="037C246D" w14:textId="77777777" w:rsidR="002D627A" w:rsidRPr="000D3DC5" w:rsidRDefault="002D627A" w:rsidP="002D627A">
            <w:pPr>
              <w:tabs>
                <w:tab w:val="right" w:pos="9180"/>
              </w:tabs>
            </w:pPr>
          </w:p>
        </w:tc>
        <w:tc>
          <w:tcPr>
            <w:tcW w:w="1800" w:type="dxa"/>
          </w:tcPr>
          <w:p w14:paraId="4C8E1A4D" w14:textId="77777777" w:rsidR="002D627A" w:rsidRPr="000D3DC5" w:rsidRDefault="002D627A" w:rsidP="002D627A">
            <w:pPr>
              <w:tabs>
                <w:tab w:val="decimal" w:pos="1044"/>
                <w:tab w:val="decimal" w:pos="1332"/>
                <w:tab w:val="right" w:pos="9180"/>
              </w:tabs>
            </w:pPr>
          </w:p>
        </w:tc>
        <w:tc>
          <w:tcPr>
            <w:tcW w:w="360" w:type="dxa"/>
          </w:tcPr>
          <w:p w14:paraId="0293D85D" w14:textId="77777777" w:rsidR="002D627A" w:rsidRPr="000D3DC5" w:rsidRDefault="002D627A" w:rsidP="002D627A">
            <w:pPr>
              <w:tabs>
                <w:tab w:val="right" w:pos="9180"/>
              </w:tabs>
            </w:pPr>
          </w:p>
        </w:tc>
        <w:tc>
          <w:tcPr>
            <w:tcW w:w="1620" w:type="dxa"/>
          </w:tcPr>
          <w:p w14:paraId="7CE019D5" w14:textId="77777777" w:rsidR="002D627A" w:rsidRPr="000D3DC5" w:rsidRDefault="002D627A" w:rsidP="002D627A">
            <w:pPr>
              <w:tabs>
                <w:tab w:val="decimal" w:pos="1044"/>
                <w:tab w:val="right" w:pos="9180"/>
              </w:tabs>
              <w:ind w:right="-18"/>
            </w:pPr>
          </w:p>
        </w:tc>
      </w:tr>
      <w:tr w:rsidR="002D627A" w:rsidRPr="000D3DC5" w14:paraId="2C519D0F" w14:textId="77777777" w:rsidTr="002D627A">
        <w:tc>
          <w:tcPr>
            <w:tcW w:w="4853" w:type="dxa"/>
            <w:gridSpan w:val="7"/>
          </w:tcPr>
          <w:p w14:paraId="4CADA68F" w14:textId="77777777" w:rsidR="002D627A" w:rsidRPr="000D3DC5" w:rsidRDefault="002D627A" w:rsidP="002D627A"/>
        </w:tc>
        <w:tc>
          <w:tcPr>
            <w:tcW w:w="1555" w:type="dxa"/>
          </w:tcPr>
          <w:p w14:paraId="3CDBA05B" w14:textId="77777777" w:rsidR="002D627A" w:rsidRPr="000D3DC5" w:rsidRDefault="002D627A" w:rsidP="002D627A">
            <w:pPr>
              <w:tabs>
                <w:tab w:val="right" w:pos="9180"/>
              </w:tabs>
            </w:pPr>
          </w:p>
        </w:tc>
        <w:tc>
          <w:tcPr>
            <w:tcW w:w="3780" w:type="dxa"/>
            <w:gridSpan w:val="3"/>
            <w:tcBorders>
              <w:bottom w:val="single" w:sz="4" w:space="0" w:color="auto"/>
            </w:tcBorders>
          </w:tcPr>
          <w:p w14:paraId="50A385D2" w14:textId="4117942A" w:rsidR="002D627A" w:rsidRPr="000D3DC5" w:rsidRDefault="006E7CF8" w:rsidP="00FD4723">
            <w:pPr>
              <w:tabs>
                <w:tab w:val="decimal" w:pos="1044"/>
                <w:tab w:val="right" w:pos="9180"/>
              </w:tabs>
              <w:ind w:right="-18"/>
              <w:jc w:val="center"/>
            </w:pPr>
            <w:r>
              <w:t>Three</w:t>
            </w:r>
            <w:r w:rsidR="002D627A">
              <w:t xml:space="preserve"> Months Ended </w:t>
            </w:r>
            <w:r>
              <w:t>March 31</w:t>
            </w:r>
            <w:r w:rsidR="002D627A">
              <w:t>,</w:t>
            </w:r>
          </w:p>
        </w:tc>
      </w:tr>
      <w:tr w:rsidR="002D627A" w:rsidRPr="000D3DC5" w14:paraId="6EF0B9B2" w14:textId="77777777" w:rsidTr="002D627A">
        <w:tc>
          <w:tcPr>
            <w:tcW w:w="4853" w:type="dxa"/>
            <w:gridSpan w:val="7"/>
          </w:tcPr>
          <w:p w14:paraId="52032522" w14:textId="77777777" w:rsidR="002D627A" w:rsidRPr="000D3DC5" w:rsidRDefault="002D627A" w:rsidP="002D627A"/>
        </w:tc>
        <w:tc>
          <w:tcPr>
            <w:tcW w:w="1555" w:type="dxa"/>
          </w:tcPr>
          <w:p w14:paraId="5DB47DA4"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044D2D1" w14:textId="04D9F85D" w:rsidR="002D627A" w:rsidRPr="000D3DC5" w:rsidRDefault="002D627A" w:rsidP="002D627A">
            <w:pPr>
              <w:tabs>
                <w:tab w:val="decimal" w:pos="1044"/>
                <w:tab w:val="decimal" w:pos="1332"/>
                <w:tab w:val="right" w:pos="9180"/>
              </w:tabs>
              <w:jc w:val="center"/>
            </w:pPr>
            <w:r>
              <w:t>20</w:t>
            </w:r>
            <w:r w:rsidR="00587925">
              <w:t>2</w:t>
            </w:r>
            <w:r w:rsidR="00E440EE">
              <w:t>3</w:t>
            </w:r>
          </w:p>
        </w:tc>
        <w:tc>
          <w:tcPr>
            <w:tcW w:w="360" w:type="dxa"/>
            <w:tcBorders>
              <w:top w:val="single" w:sz="4" w:space="0" w:color="auto"/>
            </w:tcBorders>
          </w:tcPr>
          <w:p w14:paraId="1B589EC1" w14:textId="77777777" w:rsidR="002D627A" w:rsidRPr="000D3DC5" w:rsidRDefault="002D627A" w:rsidP="002D627A">
            <w:pPr>
              <w:tabs>
                <w:tab w:val="right" w:pos="9180"/>
              </w:tabs>
              <w:jc w:val="center"/>
            </w:pPr>
          </w:p>
        </w:tc>
        <w:tc>
          <w:tcPr>
            <w:tcW w:w="1620" w:type="dxa"/>
            <w:tcBorders>
              <w:top w:val="single" w:sz="4" w:space="0" w:color="auto"/>
              <w:bottom w:val="single" w:sz="4" w:space="0" w:color="auto"/>
            </w:tcBorders>
          </w:tcPr>
          <w:p w14:paraId="31CF0B49" w14:textId="523EB4E1" w:rsidR="002D627A" w:rsidRPr="000D3DC5" w:rsidRDefault="002D627A" w:rsidP="002D627A">
            <w:pPr>
              <w:tabs>
                <w:tab w:val="decimal" w:pos="1044"/>
                <w:tab w:val="right" w:pos="9180"/>
              </w:tabs>
              <w:ind w:right="-18"/>
              <w:jc w:val="center"/>
            </w:pPr>
            <w:r>
              <w:t>20</w:t>
            </w:r>
            <w:r w:rsidR="00ED1AE4">
              <w:t>2</w:t>
            </w:r>
            <w:r w:rsidR="00E440EE">
              <w:t>2</w:t>
            </w:r>
          </w:p>
        </w:tc>
      </w:tr>
      <w:tr w:rsidR="002D627A" w:rsidRPr="000D3DC5" w14:paraId="1C6D6952" w14:textId="77777777" w:rsidTr="002D627A">
        <w:tc>
          <w:tcPr>
            <w:tcW w:w="4853" w:type="dxa"/>
            <w:gridSpan w:val="7"/>
          </w:tcPr>
          <w:p w14:paraId="2410DB20" w14:textId="77777777" w:rsidR="002D627A" w:rsidRPr="000D3DC5" w:rsidRDefault="002D627A" w:rsidP="002D627A">
            <w:r w:rsidRPr="000D3DC5">
              <w:t xml:space="preserve">Cash flows from </w:t>
            </w:r>
            <w:r>
              <w:t>operating</w:t>
            </w:r>
            <w:r w:rsidRPr="000D3DC5">
              <w:t xml:space="preserve"> activities:</w:t>
            </w:r>
          </w:p>
        </w:tc>
        <w:tc>
          <w:tcPr>
            <w:tcW w:w="1555" w:type="dxa"/>
          </w:tcPr>
          <w:p w14:paraId="35B31F09" w14:textId="77777777" w:rsidR="002D627A" w:rsidRPr="000D3DC5" w:rsidRDefault="002D627A" w:rsidP="002D627A">
            <w:pPr>
              <w:tabs>
                <w:tab w:val="right" w:pos="9180"/>
              </w:tabs>
            </w:pPr>
          </w:p>
        </w:tc>
        <w:tc>
          <w:tcPr>
            <w:tcW w:w="1800" w:type="dxa"/>
            <w:tcBorders>
              <w:top w:val="single" w:sz="4" w:space="0" w:color="auto"/>
            </w:tcBorders>
          </w:tcPr>
          <w:p w14:paraId="33BA6FE4" w14:textId="77777777" w:rsidR="002D627A" w:rsidRPr="000D3DC5" w:rsidRDefault="002D627A" w:rsidP="002D627A">
            <w:pPr>
              <w:tabs>
                <w:tab w:val="decimal" w:pos="1044"/>
                <w:tab w:val="decimal" w:pos="1332"/>
                <w:tab w:val="right" w:pos="9180"/>
              </w:tabs>
            </w:pPr>
          </w:p>
        </w:tc>
        <w:tc>
          <w:tcPr>
            <w:tcW w:w="360" w:type="dxa"/>
          </w:tcPr>
          <w:p w14:paraId="12634C95" w14:textId="77777777" w:rsidR="002D627A" w:rsidRPr="000D3DC5" w:rsidRDefault="002D627A" w:rsidP="002D627A">
            <w:pPr>
              <w:tabs>
                <w:tab w:val="right" w:pos="9180"/>
              </w:tabs>
            </w:pPr>
          </w:p>
        </w:tc>
        <w:tc>
          <w:tcPr>
            <w:tcW w:w="1620" w:type="dxa"/>
          </w:tcPr>
          <w:p w14:paraId="067D9FF0" w14:textId="77777777" w:rsidR="002D627A" w:rsidRPr="000D3DC5" w:rsidRDefault="002D627A" w:rsidP="002D627A">
            <w:pPr>
              <w:tabs>
                <w:tab w:val="decimal" w:pos="1044"/>
                <w:tab w:val="right" w:pos="9180"/>
              </w:tabs>
              <w:ind w:right="-18"/>
            </w:pPr>
          </w:p>
        </w:tc>
      </w:tr>
      <w:tr w:rsidR="002D627A" w:rsidRPr="000D3DC5" w14:paraId="6F7ADEB3" w14:textId="77777777" w:rsidTr="002D627A">
        <w:tc>
          <w:tcPr>
            <w:tcW w:w="378" w:type="dxa"/>
          </w:tcPr>
          <w:p w14:paraId="2C6E2BEF" w14:textId="77777777" w:rsidR="002D627A" w:rsidRPr="000D3DC5" w:rsidRDefault="002D627A" w:rsidP="002D627A"/>
        </w:tc>
        <w:tc>
          <w:tcPr>
            <w:tcW w:w="4475" w:type="dxa"/>
            <w:gridSpan w:val="6"/>
          </w:tcPr>
          <w:p w14:paraId="19982BB2" w14:textId="77777777" w:rsidR="002D627A" w:rsidRPr="000D3DC5" w:rsidRDefault="002D627A" w:rsidP="002D627A">
            <w:r w:rsidRPr="000D3DC5">
              <w:t>Net loss</w:t>
            </w:r>
          </w:p>
        </w:tc>
        <w:tc>
          <w:tcPr>
            <w:tcW w:w="1555" w:type="dxa"/>
          </w:tcPr>
          <w:p w14:paraId="7DD10428" w14:textId="77777777" w:rsidR="002D627A" w:rsidRPr="000D3DC5" w:rsidRDefault="002D627A" w:rsidP="002D627A">
            <w:pPr>
              <w:tabs>
                <w:tab w:val="right" w:pos="9180"/>
              </w:tabs>
            </w:pPr>
          </w:p>
        </w:tc>
        <w:tc>
          <w:tcPr>
            <w:tcW w:w="1800" w:type="dxa"/>
          </w:tcPr>
          <w:p w14:paraId="56997116" w14:textId="1BB74820" w:rsidR="002D627A" w:rsidRPr="000D3DC5" w:rsidRDefault="002D627A" w:rsidP="00FD4723">
            <w:pPr>
              <w:tabs>
                <w:tab w:val="decimal" w:pos="1332"/>
                <w:tab w:val="right" w:pos="9180"/>
              </w:tabs>
            </w:pPr>
            <w:r w:rsidRPr="000D3DC5">
              <w:t>$</w:t>
            </w:r>
            <w:r w:rsidRPr="000D3DC5">
              <w:tab/>
            </w:r>
            <w:r w:rsidR="00680BC1">
              <w:t>(4,037,916)</w:t>
            </w:r>
          </w:p>
        </w:tc>
        <w:tc>
          <w:tcPr>
            <w:tcW w:w="360" w:type="dxa"/>
          </w:tcPr>
          <w:p w14:paraId="57942AE3" w14:textId="77777777" w:rsidR="002D627A" w:rsidRPr="000D3DC5" w:rsidRDefault="002D627A" w:rsidP="002D627A">
            <w:pPr>
              <w:tabs>
                <w:tab w:val="right" w:pos="9180"/>
              </w:tabs>
            </w:pPr>
          </w:p>
        </w:tc>
        <w:tc>
          <w:tcPr>
            <w:tcW w:w="1620" w:type="dxa"/>
          </w:tcPr>
          <w:p w14:paraId="6A3E34C2" w14:textId="64B686BA" w:rsidR="002D627A" w:rsidRPr="000D3DC5" w:rsidRDefault="006E7CF8" w:rsidP="002D627A">
            <w:pPr>
              <w:tabs>
                <w:tab w:val="decimal" w:pos="1152"/>
                <w:tab w:val="right" w:pos="9180"/>
              </w:tabs>
            </w:pPr>
            <w:r>
              <w:t>$</w:t>
            </w:r>
            <w:r>
              <w:tab/>
              <w:t>(</w:t>
            </w:r>
            <w:r w:rsidR="00E440EE">
              <w:t>2,427,515</w:t>
            </w:r>
            <w:r>
              <w:t>)</w:t>
            </w:r>
          </w:p>
        </w:tc>
      </w:tr>
      <w:tr w:rsidR="002D627A" w:rsidRPr="000D3DC5" w14:paraId="51A0E3FD" w14:textId="77777777" w:rsidTr="002D627A">
        <w:tc>
          <w:tcPr>
            <w:tcW w:w="378" w:type="dxa"/>
          </w:tcPr>
          <w:p w14:paraId="57BE6C44" w14:textId="77777777" w:rsidR="002D627A" w:rsidRPr="000D3DC5" w:rsidRDefault="002D627A" w:rsidP="002D627A"/>
        </w:tc>
        <w:tc>
          <w:tcPr>
            <w:tcW w:w="4475" w:type="dxa"/>
            <w:gridSpan w:val="6"/>
          </w:tcPr>
          <w:p w14:paraId="3F4C54A1" w14:textId="77777777" w:rsidR="002D627A" w:rsidRPr="000D3DC5" w:rsidRDefault="002D627A" w:rsidP="002D627A">
            <w:r w:rsidRPr="000D3DC5">
              <w:t>Adjustments to reconcile net loss to net cash</w:t>
            </w:r>
          </w:p>
        </w:tc>
        <w:tc>
          <w:tcPr>
            <w:tcW w:w="1555" w:type="dxa"/>
          </w:tcPr>
          <w:p w14:paraId="6E577BDA" w14:textId="77777777" w:rsidR="002D627A" w:rsidRPr="000D3DC5" w:rsidRDefault="002D627A" w:rsidP="002D627A">
            <w:pPr>
              <w:tabs>
                <w:tab w:val="right" w:pos="9180"/>
              </w:tabs>
            </w:pPr>
          </w:p>
        </w:tc>
        <w:tc>
          <w:tcPr>
            <w:tcW w:w="1800" w:type="dxa"/>
          </w:tcPr>
          <w:p w14:paraId="2D375275" w14:textId="77777777" w:rsidR="002D627A" w:rsidRPr="000D3DC5" w:rsidRDefault="002D627A" w:rsidP="002D627A">
            <w:pPr>
              <w:tabs>
                <w:tab w:val="decimal" w:pos="1044"/>
                <w:tab w:val="right" w:pos="9180"/>
              </w:tabs>
            </w:pPr>
          </w:p>
        </w:tc>
        <w:tc>
          <w:tcPr>
            <w:tcW w:w="360" w:type="dxa"/>
          </w:tcPr>
          <w:p w14:paraId="3E631A83" w14:textId="77777777" w:rsidR="002D627A" w:rsidRPr="000D3DC5" w:rsidRDefault="002D627A" w:rsidP="002D627A">
            <w:pPr>
              <w:tabs>
                <w:tab w:val="right" w:pos="9180"/>
              </w:tabs>
            </w:pPr>
          </w:p>
        </w:tc>
        <w:tc>
          <w:tcPr>
            <w:tcW w:w="1620" w:type="dxa"/>
          </w:tcPr>
          <w:p w14:paraId="7AFCDC6B" w14:textId="77777777" w:rsidR="002D627A" w:rsidRPr="000D3DC5" w:rsidRDefault="002D627A" w:rsidP="002D627A">
            <w:pPr>
              <w:tabs>
                <w:tab w:val="decimal" w:pos="1044"/>
                <w:tab w:val="right" w:pos="9180"/>
              </w:tabs>
            </w:pPr>
          </w:p>
        </w:tc>
      </w:tr>
      <w:tr w:rsidR="002D627A" w:rsidRPr="000D3DC5" w14:paraId="6D63E2A6" w14:textId="77777777" w:rsidTr="002D627A">
        <w:tc>
          <w:tcPr>
            <w:tcW w:w="378" w:type="dxa"/>
          </w:tcPr>
          <w:p w14:paraId="24574923" w14:textId="77777777" w:rsidR="002D627A" w:rsidRPr="000D3DC5" w:rsidRDefault="002D627A" w:rsidP="002D627A"/>
        </w:tc>
        <w:tc>
          <w:tcPr>
            <w:tcW w:w="4475" w:type="dxa"/>
            <w:gridSpan w:val="6"/>
          </w:tcPr>
          <w:p w14:paraId="439D9097" w14:textId="77777777" w:rsidR="002D627A" w:rsidRPr="000D3DC5" w:rsidRDefault="002D627A" w:rsidP="002D627A">
            <w:r w:rsidRPr="000D3DC5">
              <w:t xml:space="preserve">  used in operating activities:</w:t>
            </w:r>
          </w:p>
        </w:tc>
        <w:tc>
          <w:tcPr>
            <w:tcW w:w="1555" w:type="dxa"/>
          </w:tcPr>
          <w:p w14:paraId="0EC0D8A2" w14:textId="77777777" w:rsidR="002D627A" w:rsidRPr="000D3DC5" w:rsidRDefault="002D627A" w:rsidP="002D627A">
            <w:pPr>
              <w:tabs>
                <w:tab w:val="right" w:pos="9180"/>
              </w:tabs>
            </w:pPr>
          </w:p>
        </w:tc>
        <w:tc>
          <w:tcPr>
            <w:tcW w:w="1800" w:type="dxa"/>
          </w:tcPr>
          <w:p w14:paraId="17438849" w14:textId="77777777" w:rsidR="002D627A" w:rsidRPr="000D3DC5" w:rsidRDefault="002D627A" w:rsidP="002D627A">
            <w:pPr>
              <w:tabs>
                <w:tab w:val="decimal" w:pos="1044"/>
                <w:tab w:val="right" w:pos="9180"/>
              </w:tabs>
            </w:pPr>
          </w:p>
        </w:tc>
        <w:tc>
          <w:tcPr>
            <w:tcW w:w="360" w:type="dxa"/>
          </w:tcPr>
          <w:p w14:paraId="14D00C4C" w14:textId="77777777" w:rsidR="002D627A" w:rsidRPr="000D3DC5" w:rsidRDefault="002D627A" w:rsidP="002D627A">
            <w:pPr>
              <w:tabs>
                <w:tab w:val="right" w:pos="9180"/>
              </w:tabs>
            </w:pPr>
          </w:p>
        </w:tc>
        <w:tc>
          <w:tcPr>
            <w:tcW w:w="1620" w:type="dxa"/>
          </w:tcPr>
          <w:p w14:paraId="0C7486CB" w14:textId="77777777" w:rsidR="002D627A" w:rsidRPr="000D3DC5" w:rsidRDefault="002D627A" w:rsidP="002D627A">
            <w:pPr>
              <w:tabs>
                <w:tab w:val="decimal" w:pos="1044"/>
                <w:tab w:val="right" w:pos="9180"/>
              </w:tabs>
            </w:pPr>
          </w:p>
        </w:tc>
      </w:tr>
      <w:tr w:rsidR="002D627A" w:rsidRPr="000D3DC5" w14:paraId="69DCF7BA" w14:textId="77777777" w:rsidTr="002D627A">
        <w:tc>
          <w:tcPr>
            <w:tcW w:w="378" w:type="dxa"/>
          </w:tcPr>
          <w:p w14:paraId="2BFAF065" w14:textId="77777777" w:rsidR="002D627A" w:rsidRPr="000D3DC5" w:rsidRDefault="002D627A" w:rsidP="002D627A"/>
        </w:tc>
        <w:tc>
          <w:tcPr>
            <w:tcW w:w="425" w:type="dxa"/>
          </w:tcPr>
          <w:p w14:paraId="54E5105B" w14:textId="77777777" w:rsidR="002D627A" w:rsidRPr="000D3DC5" w:rsidRDefault="002D627A" w:rsidP="002D627A"/>
        </w:tc>
        <w:tc>
          <w:tcPr>
            <w:tcW w:w="4050" w:type="dxa"/>
            <w:gridSpan w:val="5"/>
          </w:tcPr>
          <w:p w14:paraId="72B15FB4" w14:textId="1FEF981B" w:rsidR="002D627A" w:rsidRPr="000D3DC5" w:rsidRDefault="002D627A" w:rsidP="002D627A">
            <w:r w:rsidRPr="000D3DC5">
              <w:t xml:space="preserve">Depreciation </w:t>
            </w:r>
            <w:r w:rsidR="00A6252C">
              <w:t>expense</w:t>
            </w:r>
          </w:p>
        </w:tc>
        <w:tc>
          <w:tcPr>
            <w:tcW w:w="1555" w:type="dxa"/>
          </w:tcPr>
          <w:p w14:paraId="19B164C5" w14:textId="77777777" w:rsidR="002D627A" w:rsidRPr="000D3DC5" w:rsidRDefault="002D627A" w:rsidP="002D627A">
            <w:pPr>
              <w:tabs>
                <w:tab w:val="right" w:pos="9180"/>
              </w:tabs>
            </w:pPr>
          </w:p>
        </w:tc>
        <w:tc>
          <w:tcPr>
            <w:tcW w:w="1800" w:type="dxa"/>
          </w:tcPr>
          <w:p w14:paraId="45738E17" w14:textId="02651F62" w:rsidR="002D627A" w:rsidRPr="000D3DC5" w:rsidRDefault="00767AC2" w:rsidP="002D627A">
            <w:pPr>
              <w:tabs>
                <w:tab w:val="decimal" w:pos="1332"/>
                <w:tab w:val="right" w:pos="9180"/>
              </w:tabs>
            </w:pPr>
            <w:r>
              <w:tab/>
            </w:r>
            <w:r w:rsidR="00680BC1">
              <w:t>17,319</w:t>
            </w:r>
          </w:p>
        </w:tc>
        <w:tc>
          <w:tcPr>
            <w:tcW w:w="360" w:type="dxa"/>
          </w:tcPr>
          <w:p w14:paraId="7D1EEEDB" w14:textId="77777777" w:rsidR="002D627A" w:rsidRPr="000D3DC5" w:rsidRDefault="002D627A" w:rsidP="002D627A">
            <w:pPr>
              <w:tabs>
                <w:tab w:val="right" w:pos="9180"/>
              </w:tabs>
            </w:pPr>
          </w:p>
        </w:tc>
        <w:tc>
          <w:tcPr>
            <w:tcW w:w="1620" w:type="dxa"/>
          </w:tcPr>
          <w:p w14:paraId="26BE33FB" w14:textId="23552EAB" w:rsidR="002D627A" w:rsidRPr="000D3DC5" w:rsidRDefault="006E7CF8" w:rsidP="002D627A">
            <w:pPr>
              <w:tabs>
                <w:tab w:val="decimal" w:pos="1152"/>
                <w:tab w:val="right" w:pos="9180"/>
              </w:tabs>
            </w:pPr>
            <w:r>
              <w:tab/>
            </w:r>
            <w:r w:rsidR="00E440EE">
              <w:t>12,269</w:t>
            </w:r>
          </w:p>
        </w:tc>
      </w:tr>
      <w:tr w:rsidR="002D627A" w:rsidRPr="000D3DC5" w14:paraId="1350205C" w14:textId="77777777" w:rsidTr="002D627A">
        <w:tc>
          <w:tcPr>
            <w:tcW w:w="378" w:type="dxa"/>
          </w:tcPr>
          <w:p w14:paraId="5D1888B7" w14:textId="77777777" w:rsidR="002D627A" w:rsidRPr="000D3DC5" w:rsidRDefault="002D627A" w:rsidP="002D627A"/>
        </w:tc>
        <w:tc>
          <w:tcPr>
            <w:tcW w:w="425" w:type="dxa"/>
          </w:tcPr>
          <w:p w14:paraId="1141AEC6" w14:textId="77777777" w:rsidR="002D627A" w:rsidRPr="000D3DC5" w:rsidRDefault="002D627A" w:rsidP="002D627A"/>
        </w:tc>
        <w:tc>
          <w:tcPr>
            <w:tcW w:w="5605" w:type="dxa"/>
            <w:gridSpan w:val="6"/>
          </w:tcPr>
          <w:p w14:paraId="1FDA90B0" w14:textId="77777777" w:rsidR="002D627A" w:rsidRDefault="002D627A" w:rsidP="002D627A">
            <w:r>
              <w:t>Stock-based compensation expense</w:t>
            </w:r>
          </w:p>
        </w:tc>
        <w:tc>
          <w:tcPr>
            <w:tcW w:w="1800" w:type="dxa"/>
          </w:tcPr>
          <w:p w14:paraId="1EED709A" w14:textId="1F3E1037" w:rsidR="002D627A" w:rsidRPr="000D3DC5" w:rsidRDefault="00767AC2" w:rsidP="002D627A">
            <w:pPr>
              <w:tabs>
                <w:tab w:val="decimal" w:pos="1332"/>
                <w:tab w:val="right" w:pos="9180"/>
              </w:tabs>
            </w:pPr>
            <w:r>
              <w:tab/>
            </w:r>
            <w:r w:rsidR="00680BC1">
              <w:t>246,039</w:t>
            </w:r>
          </w:p>
        </w:tc>
        <w:tc>
          <w:tcPr>
            <w:tcW w:w="360" w:type="dxa"/>
          </w:tcPr>
          <w:p w14:paraId="1605946C" w14:textId="77777777" w:rsidR="002D627A" w:rsidRPr="000D3DC5" w:rsidRDefault="002D627A" w:rsidP="002D627A">
            <w:pPr>
              <w:tabs>
                <w:tab w:val="right" w:pos="9180"/>
              </w:tabs>
            </w:pPr>
          </w:p>
        </w:tc>
        <w:tc>
          <w:tcPr>
            <w:tcW w:w="1620" w:type="dxa"/>
          </w:tcPr>
          <w:p w14:paraId="6F1BA9DB" w14:textId="49B47106" w:rsidR="002D627A" w:rsidRPr="000D3DC5" w:rsidRDefault="006E7CF8" w:rsidP="002D627A">
            <w:pPr>
              <w:tabs>
                <w:tab w:val="decimal" w:pos="1152"/>
                <w:tab w:val="right" w:pos="9180"/>
              </w:tabs>
            </w:pPr>
            <w:r>
              <w:tab/>
            </w:r>
            <w:r w:rsidR="00E440EE">
              <w:t>205,151</w:t>
            </w:r>
          </w:p>
        </w:tc>
      </w:tr>
      <w:tr w:rsidR="002D627A" w:rsidRPr="000D3DC5" w14:paraId="6242C166" w14:textId="77777777" w:rsidTr="002D627A">
        <w:tc>
          <w:tcPr>
            <w:tcW w:w="378" w:type="dxa"/>
          </w:tcPr>
          <w:p w14:paraId="03F62F2F" w14:textId="77777777" w:rsidR="002D627A" w:rsidRPr="000D3DC5" w:rsidRDefault="002D627A" w:rsidP="002D627A"/>
        </w:tc>
        <w:tc>
          <w:tcPr>
            <w:tcW w:w="425" w:type="dxa"/>
          </w:tcPr>
          <w:p w14:paraId="167CD5AD" w14:textId="77777777" w:rsidR="002D627A" w:rsidRPr="000D3DC5" w:rsidRDefault="002D627A" w:rsidP="002D627A"/>
        </w:tc>
        <w:tc>
          <w:tcPr>
            <w:tcW w:w="4050" w:type="dxa"/>
            <w:gridSpan w:val="5"/>
          </w:tcPr>
          <w:p w14:paraId="4E1DF8C8" w14:textId="77777777" w:rsidR="002D627A" w:rsidRPr="000D3DC5" w:rsidRDefault="002D627A" w:rsidP="002D627A">
            <w:r w:rsidRPr="000D3DC5">
              <w:t>Changes in assets and liabilities:</w:t>
            </w:r>
          </w:p>
        </w:tc>
        <w:tc>
          <w:tcPr>
            <w:tcW w:w="1555" w:type="dxa"/>
          </w:tcPr>
          <w:p w14:paraId="6EDDED91" w14:textId="77777777" w:rsidR="002D627A" w:rsidRPr="000D3DC5" w:rsidRDefault="002D627A" w:rsidP="002D627A">
            <w:pPr>
              <w:tabs>
                <w:tab w:val="right" w:pos="9180"/>
              </w:tabs>
            </w:pPr>
          </w:p>
        </w:tc>
        <w:tc>
          <w:tcPr>
            <w:tcW w:w="1800" w:type="dxa"/>
          </w:tcPr>
          <w:p w14:paraId="52EFB681" w14:textId="77777777" w:rsidR="002D627A" w:rsidRPr="000D3DC5" w:rsidRDefault="002D627A" w:rsidP="002D627A">
            <w:pPr>
              <w:tabs>
                <w:tab w:val="decimal" w:pos="1332"/>
                <w:tab w:val="right" w:pos="9180"/>
              </w:tabs>
            </w:pPr>
          </w:p>
        </w:tc>
        <w:tc>
          <w:tcPr>
            <w:tcW w:w="360" w:type="dxa"/>
          </w:tcPr>
          <w:p w14:paraId="5139632E" w14:textId="77777777" w:rsidR="002D627A" w:rsidRPr="000D3DC5" w:rsidRDefault="002D627A" w:rsidP="002D627A">
            <w:pPr>
              <w:tabs>
                <w:tab w:val="right" w:pos="9180"/>
              </w:tabs>
            </w:pPr>
          </w:p>
        </w:tc>
        <w:tc>
          <w:tcPr>
            <w:tcW w:w="1620" w:type="dxa"/>
          </w:tcPr>
          <w:p w14:paraId="219EC044" w14:textId="77777777" w:rsidR="002D627A" w:rsidRPr="000D3DC5" w:rsidRDefault="002D627A" w:rsidP="002D627A">
            <w:pPr>
              <w:tabs>
                <w:tab w:val="decimal" w:pos="1152"/>
                <w:tab w:val="right" w:pos="9180"/>
              </w:tabs>
            </w:pPr>
          </w:p>
        </w:tc>
      </w:tr>
      <w:tr w:rsidR="002D627A" w:rsidRPr="000D3DC5" w14:paraId="37FEEA82" w14:textId="77777777" w:rsidTr="002D627A">
        <w:tc>
          <w:tcPr>
            <w:tcW w:w="378" w:type="dxa"/>
          </w:tcPr>
          <w:p w14:paraId="360257F2" w14:textId="77777777" w:rsidR="002D627A" w:rsidRPr="000D3DC5" w:rsidRDefault="002D627A" w:rsidP="002D627A"/>
        </w:tc>
        <w:tc>
          <w:tcPr>
            <w:tcW w:w="425" w:type="dxa"/>
          </w:tcPr>
          <w:p w14:paraId="12F4BC5A" w14:textId="77777777" w:rsidR="002D627A" w:rsidRPr="000D3DC5" w:rsidRDefault="002D627A" w:rsidP="002D627A"/>
        </w:tc>
        <w:tc>
          <w:tcPr>
            <w:tcW w:w="385" w:type="dxa"/>
            <w:gridSpan w:val="2"/>
          </w:tcPr>
          <w:p w14:paraId="51EA8F94" w14:textId="77777777" w:rsidR="002D627A" w:rsidRPr="000D3DC5" w:rsidRDefault="002D627A" w:rsidP="002D627A"/>
        </w:tc>
        <w:tc>
          <w:tcPr>
            <w:tcW w:w="5220" w:type="dxa"/>
            <w:gridSpan w:val="4"/>
          </w:tcPr>
          <w:p w14:paraId="2E92F42A" w14:textId="1E89EEE1" w:rsidR="002D627A" w:rsidRPr="000D3DC5" w:rsidRDefault="002D627A" w:rsidP="002D627A">
            <w:pPr>
              <w:tabs>
                <w:tab w:val="right" w:pos="9180"/>
              </w:tabs>
            </w:pPr>
            <w:r>
              <w:t>Grant funds receivable</w:t>
            </w:r>
          </w:p>
        </w:tc>
        <w:tc>
          <w:tcPr>
            <w:tcW w:w="1800" w:type="dxa"/>
          </w:tcPr>
          <w:p w14:paraId="56ADA91A" w14:textId="2B00C37B" w:rsidR="002D627A" w:rsidRDefault="00767AC2" w:rsidP="002D627A">
            <w:pPr>
              <w:tabs>
                <w:tab w:val="decimal" w:pos="1332"/>
                <w:tab w:val="right" w:pos="9180"/>
              </w:tabs>
            </w:pPr>
            <w:r>
              <w:tab/>
            </w:r>
            <w:r w:rsidR="00680BC1">
              <w:t>-</w:t>
            </w:r>
          </w:p>
        </w:tc>
        <w:tc>
          <w:tcPr>
            <w:tcW w:w="360" w:type="dxa"/>
          </w:tcPr>
          <w:p w14:paraId="5F3D2CF9" w14:textId="77777777" w:rsidR="002D627A" w:rsidRPr="000D3DC5" w:rsidRDefault="002D627A" w:rsidP="002D627A">
            <w:pPr>
              <w:tabs>
                <w:tab w:val="right" w:pos="9180"/>
              </w:tabs>
            </w:pPr>
          </w:p>
        </w:tc>
        <w:tc>
          <w:tcPr>
            <w:tcW w:w="1620" w:type="dxa"/>
          </w:tcPr>
          <w:p w14:paraId="48F34730" w14:textId="38880CCE" w:rsidR="002D627A" w:rsidRDefault="006E7CF8" w:rsidP="002D627A">
            <w:pPr>
              <w:tabs>
                <w:tab w:val="decimal" w:pos="1152"/>
                <w:tab w:val="right" w:pos="9180"/>
              </w:tabs>
            </w:pPr>
            <w:r>
              <w:tab/>
            </w:r>
            <w:r w:rsidR="00E440EE">
              <w:t>(50,520)</w:t>
            </w:r>
          </w:p>
        </w:tc>
      </w:tr>
      <w:tr w:rsidR="002D627A" w:rsidRPr="000D3DC5" w14:paraId="613FC5CF" w14:textId="77777777" w:rsidTr="002D627A">
        <w:tc>
          <w:tcPr>
            <w:tcW w:w="378" w:type="dxa"/>
          </w:tcPr>
          <w:p w14:paraId="4977508C" w14:textId="77777777" w:rsidR="002D627A" w:rsidRPr="000D3DC5" w:rsidRDefault="002D627A" w:rsidP="002D627A"/>
        </w:tc>
        <w:tc>
          <w:tcPr>
            <w:tcW w:w="425" w:type="dxa"/>
          </w:tcPr>
          <w:p w14:paraId="0159E41A" w14:textId="77777777" w:rsidR="002D627A" w:rsidRPr="000D3DC5" w:rsidRDefault="002D627A" w:rsidP="002D627A"/>
        </w:tc>
        <w:tc>
          <w:tcPr>
            <w:tcW w:w="385" w:type="dxa"/>
            <w:gridSpan w:val="2"/>
          </w:tcPr>
          <w:p w14:paraId="709079BB" w14:textId="77777777" w:rsidR="002D627A" w:rsidRPr="000D3DC5" w:rsidRDefault="002D627A" w:rsidP="002D627A"/>
        </w:tc>
        <w:tc>
          <w:tcPr>
            <w:tcW w:w="5220" w:type="dxa"/>
            <w:gridSpan w:val="4"/>
          </w:tcPr>
          <w:p w14:paraId="719AF54A" w14:textId="77777777" w:rsidR="002D627A" w:rsidRPr="000D3DC5" w:rsidRDefault="002D627A" w:rsidP="002D627A">
            <w:pPr>
              <w:tabs>
                <w:tab w:val="right" w:pos="9180"/>
              </w:tabs>
            </w:pPr>
            <w:r w:rsidRPr="000D3DC5">
              <w:t xml:space="preserve">Prepaid expenses </w:t>
            </w:r>
            <w:r>
              <w:t>and other current assets</w:t>
            </w:r>
          </w:p>
        </w:tc>
        <w:tc>
          <w:tcPr>
            <w:tcW w:w="1800" w:type="dxa"/>
          </w:tcPr>
          <w:p w14:paraId="60C11516" w14:textId="63AA0AF7" w:rsidR="002D627A" w:rsidRPr="000D3DC5" w:rsidRDefault="00767AC2" w:rsidP="002D627A">
            <w:pPr>
              <w:tabs>
                <w:tab w:val="decimal" w:pos="1332"/>
                <w:tab w:val="right" w:pos="9180"/>
              </w:tabs>
            </w:pPr>
            <w:r>
              <w:tab/>
            </w:r>
            <w:r w:rsidR="00680BC1">
              <w:t>(</w:t>
            </w:r>
            <w:r w:rsidR="00C360D2">
              <w:t>755,973</w:t>
            </w:r>
            <w:r w:rsidR="00680BC1">
              <w:t>)</w:t>
            </w:r>
          </w:p>
        </w:tc>
        <w:tc>
          <w:tcPr>
            <w:tcW w:w="360" w:type="dxa"/>
          </w:tcPr>
          <w:p w14:paraId="6A52DAE9" w14:textId="77777777" w:rsidR="002D627A" w:rsidRPr="000D3DC5" w:rsidRDefault="002D627A" w:rsidP="002D627A">
            <w:pPr>
              <w:tabs>
                <w:tab w:val="right" w:pos="9180"/>
              </w:tabs>
            </w:pPr>
          </w:p>
        </w:tc>
        <w:tc>
          <w:tcPr>
            <w:tcW w:w="1620" w:type="dxa"/>
          </w:tcPr>
          <w:p w14:paraId="07A50865" w14:textId="43947944" w:rsidR="002D627A" w:rsidRPr="000D3DC5" w:rsidRDefault="006E7CF8" w:rsidP="002D627A">
            <w:pPr>
              <w:tabs>
                <w:tab w:val="decimal" w:pos="1152"/>
                <w:tab w:val="right" w:pos="9180"/>
              </w:tabs>
            </w:pPr>
            <w:r>
              <w:tab/>
            </w:r>
            <w:r w:rsidR="00E440EE">
              <w:t>(138,368)</w:t>
            </w:r>
          </w:p>
        </w:tc>
      </w:tr>
      <w:tr w:rsidR="00C360D2" w:rsidRPr="000D3DC5" w14:paraId="5E84CD98" w14:textId="77777777" w:rsidTr="002D627A">
        <w:tc>
          <w:tcPr>
            <w:tcW w:w="378" w:type="dxa"/>
          </w:tcPr>
          <w:p w14:paraId="7AE2A4DA" w14:textId="77777777" w:rsidR="00C360D2" w:rsidRPr="000D3DC5" w:rsidRDefault="00C360D2" w:rsidP="002D627A"/>
        </w:tc>
        <w:tc>
          <w:tcPr>
            <w:tcW w:w="425" w:type="dxa"/>
          </w:tcPr>
          <w:p w14:paraId="63DB385A" w14:textId="77777777" w:rsidR="00C360D2" w:rsidRPr="000D3DC5" w:rsidRDefault="00C360D2" w:rsidP="002D627A"/>
        </w:tc>
        <w:tc>
          <w:tcPr>
            <w:tcW w:w="385" w:type="dxa"/>
            <w:gridSpan w:val="2"/>
          </w:tcPr>
          <w:p w14:paraId="6C0DC9F5" w14:textId="77777777" w:rsidR="00C360D2" w:rsidRPr="000D3DC5" w:rsidRDefault="00C360D2" w:rsidP="002D627A"/>
        </w:tc>
        <w:tc>
          <w:tcPr>
            <w:tcW w:w="5220" w:type="dxa"/>
            <w:gridSpan w:val="4"/>
          </w:tcPr>
          <w:p w14:paraId="6809A01B" w14:textId="18DD0A3B" w:rsidR="00C360D2" w:rsidRPr="000D3DC5" w:rsidRDefault="00C360D2" w:rsidP="002D627A">
            <w:pPr>
              <w:tabs>
                <w:tab w:val="right" w:pos="9180"/>
              </w:tabs>
            </w:pPr>
            <w:r>
              <w:t>Other assets</w:t>
            </w:r>
          </w:p>
        </w:tc>
        <w:tc>
          <w:tcPr>
            <w:tcW w:w="1800" w:type="dxa"/>
          </w:tcPr>
          <w:p w14:paraId="54501F6C" w14:textId="1590C385" w:rsidR="00C360D2" w:rsidRDefault="00C360D2" w:rsidP="002D627A">
            <w:pPr>
              <w:tabs>
                <w:tab w:val="decimal" w:pos="1332"/>
                <w:tab w:val="right" w:pos="9180"/>
              </w:tabs>
            </w:pPr>
            <w:r>
              <w:tab/>
              <w:t>976,498</w:t>
            </w:r>
          </w:p>
        </w:tc>
        <w:tc>
          <w:tcPr>
            <w:tcW w:w="360" w:type="dxa"/>
          </w:tcPr>
          <w:p w14:paraId="20D2567E" w14:textId="77777777" w:rsidR="00C360D2" w:rsidRPr="000D3DC5" w:rsidRDefault="00C360D2" w:rsidP="002D627A">
            <w:pPr>
              <w:tabs>
                <w:tab w:val="right" w:pos="9180"/>
              </w:tabs>
            </w:pPr>
          </w:p>
        </w:tc>
        <w:tc>
          <w:tcPr>
            <w:tcW w:w="1620" w:type="dxa"/>
          </w:tcPr>
          <w:p w14:paraId="404CD499" w14:textId="3FD71E37" w:rsidR="00C360D2" w:rsidRDefault="00C360D2" w:rsidP="002D627A">
            <w:pPr>
              <w:tabs>
                <w:tab w:val="decimal" w:pos="1152"/>
                <w:tab w:val="right" w:pos="9180"/>
              </w:tabs>
            </w:pPr>
            <w:r>
              <w:tab/>
              <w:t>-</w:t>
            </w:r>
          </w:p>
        </w:tc>
      </w:tr>
      <w:tr w:rsidR="002D627A" w:rsidRPr="000D3DC5" w14:paraId="668C34D8" w14:textId="77777777" w:rsidTr="002D627A">
        <w:tc>
          <w:tcPr>
            <w:tcW w:w="378" w:type="dxa"/>
          </w:tcPr>
          <w:p w14:paraId="66947C1A" w14:textId="77777777" w:rsidR="002D627A" w:rsidRPr="000D3DC5" w:rsidRDefault="002D627A" w:rsidP="002D627A"/>
        </w:tc>
        <w:tc>
          <w:tcPr>
            <w:tcW w:w="425" w:type="dxa"/>
          </w:tcPr>
          <w:p w14:paraId="6969CC7B" w14:textId="77777777" w:rsidR="002D627A" w:rsidRPr="000D3DC5" w:rsidRDefault="002D627A" w:rsidP="002D627A"/>
        </w:tc>
        <w:tc>
          <w:tcPr>
            <w:tcW w:w="385" w:type="dxa"/>
            <w:gridSpan w:val="2"/>
          </w:tcPr>
          <w:p w14:paraId="1AD67F20" w14:textId="77777777" w:rsidR="002D627A" w:rsidRPr="000D3DC5" w:rsidRDefault="002D627A" w:rsidP="002D627A"/>
        </w:tc>
        <w:tc>
          <w:tcPr>
            <w:tcW w:w="5220" w:type="dxa"/>
            <w:gridSpan w:val="4"/>
          </w:tcPr>
          <w:p w14:paraId="31D7AC71" w14:textId="20E4E32B" w:rsidR="002D627A" w:rsidRPr="000D3DC5" w:rsidRDefault="002D627A" w:rsidP="002D627A">
            <w:pPr>
              <w:tabs>
                <w:tab w:val="right" w:pos="9180"/>
              </w:tabs>
            </w:pPr>
            <w:r w:rsidRPr="000D3DC5">
              <w:t>Accounts payable</w:t>
            </w:r>
            <w:r w:rsidR="00454D03">
              <w:t xml:space="preserve">, </w:t>
            </w:r>
            <w:r w:rsidRPr="000D3DC5">
              <w:t>accrued expenses</w:t>
            </w:r>
            <w:r w:rsidR="00454D03">
              <w:t xml:space="preserve"> and other liabilities</w:t>
            </w:r>
          </w:p>
        </w:tc>
        <w:tc>
          <w:tcPr>
            <w:tcW w:w="1800" w:type="dxa"/>
          </w:tcPr>
          <w:p w14:paraId="39FF3F45" w14:textId="14949CB5" w:rsidR="002D627A" w:rsidRPr="000D3DC5" w:rsidRDefault="00767AC2" w:rsidP="002D627A">
            <w:pPr>
              <w:tabs>
                <w:tab w:val="decimal" w:pos="1332"/>
                <w:tab w:val="right" w:pos="9180"/>
              </w:tabs>
            </w:pPr>
            <w:r>
              <w:tab/>
            </w:r>
            <w:r w:rsidR="00680BC1">
              <w:t>(208,839)</w:t>
            </w:r>
          </w:p>
        </w:tc>
        <w:tc>
          <w:tcPr>
            <w:tcW w:w="360" w:type="dxa"/>
          </w:tcPr>
          <w:p w14:paraId="102B1A34" w14:textId="77777777" w:rsidR="002D627A" w:rsidRPr="000D3DC5" w:rsidRDefault="002D627A" w:rsidP="002D627A">
            <w:pPr>
              <w:tabs>
                <w:tab w:val="right" w:pos="9180"/>
              </w:tabs>
            </w:pPr>
          </w:p>
        </w:tc>
        <w:tc>
          <w:tcPr>
            <w:tcW w:w="1620" w:type="dxa"/>
          </w:tcPr>
          <w:p w14:paraId="6098F217" w14:textId="76BA729B" w:rsidR="002D627A" w:rsidRPr="000D3DC5" w:rsidRDefault="006E7CF8" w:rsidP="002D627A">
            <w:pPr>
              <w:tabs>
                <w:tab w:val="decimal" w:pos="1152"/>
                <w:tab w:val="right" w:pos="9180"/>
              </w:tabs>
            </w:pPr>
            <w:r>
              <w:tab/>
            </w:r>
            <w:r w:rsidR="00A902E0">
              <w:t>(</w:t>
            </w:r>
            <w:r w:rsidR="00E440EE">
              <w:t>1,934,257</w:t>
            </w:r>
            <w:r w:rsidR="00A902E0">
              <w:t>)</w:t>
            </w:r>
          </w:p>
        </w:tc>
      </w:tr>
      <w:tr w:rsidR="002D627A" w:rsidRPr="000D3DC5" w14:paraId="16F9DA47" w14:textId="77777777" w:rsidTr="002D627A">
        <w:tc>
          <w:tcPr>
            <w:tcW w:w="378" w:type="dxa"/>
          </w:tcPr>
          <w:p w14:paraId="2BD4302A" w14:textId="77777777" w:rsidR="002D627A" w:rsidRPr="000D3DC5" w:rsidRDefault="002D627A" w:rsidP="002D627A"/>
        </w:tc>
        <w:tc>
          <w:tcPr>
            <w:tcW w:w="425" w:type="dxa"/>
          </w:tcPr>
          <w:p w14:paraId="0648921B" w14:textId="77777777" w:rsidR="002D627A" w:rsidRPr="000D3DC5" w:rsidRDefault="002D627A" w:rsidP="002D627A"/>
        </w:tc>
        <w:tc>
          <w:tcPr>
            <w:tcW w:w="385" w:type="dxa"/>
            <w:gridSpan w:val="2"/>
          </w:tcPr>
          <w:p w14:paraId="2919B6EE" w14:textId="77777777" w:rsidR="002D627A" w:rsidRPr="000D3DC5" w:rsidRDefault="002D627A" w:rsidP="002D627A"/>
        </w:tc>
        <w:tc>
          <w:tcPr>
            <w:tcW w:w="3665" w:type="dxa"/>
            <w:gridSpan w:val="3"/>
          </w:tcPr>
          <w:p w14:paraId="5A8B86E0" w14:textId="77777777" w:rsidR="002D627A" w:rsidRPr="000D3DC5" w:rsidRDefault="002D627A" w:rsidP="002D627A">
            <w:r w:rsidRPr="000D3DC5">
              <w:t>Total adjustments</w:t>
            </w:r>
          </w:p>
        </w:tc>
        <w:tc>
          <w:tcPr>
            <w:tcW w:w="1555" w:type="dxa"/>
          </w:tcPr>
          <w:p w14:paraId="35C224FB" w14:textId="77777777" w:rsidR="002D627A" w:rsidRPr="000D3DC5" w:rsidRDefault="002D627A" w:rsidP="002D627A">
            <w:pPr>
              <w:tabs>
                <w:tab w:val="right" w:pos="9180"/>
              </w:tabs>
            </w:pPr>
          </w:p>
        </w:tc>
        <w:tc>
          <w:tcPr>
            <w:tcW w:w="1800" w:type="dxa"/>
            <w:tcBorders>
              <w:top w:val="single" w:sz="4" w:space="0" w:color="auto"/>
              <w:bottom w:val="single" w:sz="4" w:space="0" w:color="auto"/>
            </w:tcBorders>
          </w:tcPr>
          <w:p w14:paraId="74117058" w14:textId="6E1A398C" w:rsidR="002D627A" w:rsidRPr="000D3DC5" w:rsidRDefault="00767AC2" w:rsidP="002D627A">
            <w:pPr>
              <w:tabs>
                <w:tab w:val="decimal" w:pos="1332"/>
                <w:tab w:val="right" w:pos="9180"/>
              </w:tabs>
            </w:pPr>
            <w:r>
              <w:tab/>
            </w:r>
            <w:r w:rsidR="00680BC1">
              <w:t>275,044</w:t>
            </w:r>
          </w:p>
        </w:tc>
        <w:tc>
          <w:tcPr>
            <w:tcW w:w="360" w:type="dxa"/>
          </w:tcPr>
          <w:p w14:paraId="5C0FE4E4" w14:textId="77777777" w:rsidR="002D627A" w:rsidRPr="000D3DC5" w:rsidRDefault="002D627A" w:rsidP="002D627A">
            <w:pPr>
              <w:tabs>
                <w:tab w:val="right" w:pos="9180"/>
              </w:tabs>
            </w:pPr>
          </w:p>
        </w:tc>
        <w:tc>
          <w:tcPr>
            <w:tcW w:w="1620" w:type="dxa"/>
            <w:tcBorders>
              <w:top w:val="single" w:sz="4" w:space="0" w:color="auto"/>
              <w:bottom w:val="single" w:sz="4" w:space="0" w:color="auto"/>
            </w:tcBorders>
          </w:tcPr>
          <w:p w14:paraId="68CCE1A8" w14:textId="4A04C745" w:rsidR="002D627A" w:rsidRPr="000D3DC5" w:rsidRDefault="006E7CF8" w:rsidP="002D627A">
            <w:pPr>
              <w:tabs>
                <w:tab w:val="decimal" w:pos="1152"/>
                <w:tab w:val="right" w:pos="9180"/>
              </w:tabs>
            </w:pPr>
            <w:r>
              <w:tab/>
            </w:r>
            <w:r w:rsidR="00A902E0">
              <w:t>(</w:t>
            </w:r>
            <w:r w:rsidR="00E440EE">
              <w:t>1,905,725</w:t>
            </w:r>
            <w:r w:rsidR="00A902E0">
              <w:t>)</w:t>
            </w:r>
          </w:p>
        </w:tc>
      </w:tr>
      <w:tr w:rsidR="00D27ADC" w:rsidRPr="000D3DC5" w14:paraId="14368133" w14:textId="77777777" w:rsidTr="00D27ADC">
        <w:tc>
          <w:tcPr>
            <w:tcW w:w="378" w:type="dxa"/>
          </w:tcPr>
          <w:p w14:paraId="08E245AC" w14:textId="77777777" w:rsidR="00D27ADC" w:rsidRPr="000D3DC5" w:rsidRDefault="00D27ADC" w:rsidP="002D627A"/>
        </w:tc>
        <w:tc>
          <w:tcPr>
            <w:tcW w:w="4475" w:type="dxa"/>
            <w:gridSpan w:val="6"/>
          </w:tcPr>
          <w:p w14:paraId="3C67A0BF" w14:textId="21AC1679" w:rsidR="00D27ADC" w:rsidRPr="000D3DC5" w:rsidRDefault="00D27ADC" w:rsidP="002D627A">
            <w:r>
              <w:t>Net cash used in operating activities</w:t>
            </w:r>
          </w:p>
        </w:tc>
        <w:tc>
          <w:tcPr>
            <w:tcW w:w="1555" w:type="dxa"/>
          </w:tcPr>
          <w:p w14:paraId="6E8EA270" w14:textId="77777777" w:rsidR="00D27ADC" w:rsidRPr="000D3DC5" w:rsidRDefault="00D27ADC" w:rsidP="002D627A">
            <w:pPr>
              <w:tabs>
                <w:tab w:val="right" w:pos="9180"/>
              </w:tabs>
            </w:pPr>
          </w:p>
        </w:tc>
        <w:tc>
          <w:tcPr>
            <w:tcW w:w="1800" w:type="dxa"/>
            <w:tcBorders>
              <w:top w:val="single" w:sz="4" w:space="0" w:color="auto"/>
            </w:tcBorders>
          </w:tcPr>
          <w:p w14:paraId="70FAA7D5" w14:textId="7E601250" w:rsidR="00D27ADC" w:rsidRDefault="00D27ADC" w:rsidP="002D627A">
            <w:pPr>
              <w:tabs>
                <w:tab w:val="decimal" w:pos="1332"/>
                <w:tab w:val="right" w:pos="9180"/>
              </w:tabs>
            </w:pPr>
            <w:r>
              <w:tab/>
            </w:r>
            <w:r w:rsidR="00680BC1">
              <w:t>(3,762,872)</w:t>
            </w:r>
          </w:p>
        </w:tc>
        <w:tc>
          <w:tcPr>
            <w:tcW w:w="360" w:type="dxa"/>
          </w:tcPr>
          <w:p w14:paraId="5B058E0A" w14:textId="77777777" w:rsidR="00D27ADC" w:rsidRPr="000D3DC5" w:rsidRDefault="00D27ADC" w:rsidP="002D627A">
            <w:pPr>
              <w:tabs>
                <w:tab w:val="right" w:pos="9180"/>
              </w:tabs>
            </w:pPr>
          </w:p>
        </w:tc>
        <w:tc>
          <w:tcPr>
            <w:tcW w:w="1620" w:type="dxa"/>
            <w:tcBorders>
              <w:top w:val="single" w:sz="4" w:space="0" w:color="auto"/>
            </w:tcBorders>
          </w:tcPr>
          <w:p w14:paraId="7F26F29E" w14:textId="508F1474" w:rsidR="00D27ADC" w:rsidRDefault="00D27ADC" w:rsidP="002D627A">
            <w:pPr>
              <w:tabs>
                <w:tab w:val="decimal" w:pos="1152"/>
                <w:tab w:val="right" w:pos="9180"/>
              </w:tabs>
            </w:pPr>
            <w:r>
              <w:tab/>
              <w:t>(</w:t>
            </w:r>
            <w:r w:rsidR="00E440EE">
              <w:t>4,333,240</w:t>
            </w:r>
            <w:r>
              <w:t>)</w:t>
            </w:r>
          </w:p>
        </w:tc>
      </w:tr>
      <w:tr w:rsidR="002D627A" w:rsidRPr="000D3DC5" w14:paraId="51C57900" w14:textId="77777777" w:rsidTr="008C0026">
        <w:tc>
          <w:tcPr>
            <w:tcW w:w="378" w:type="dxa"/>
          </w:tcPr>
          <w:p w14:paraId="103882EB" w14:textId="77777777" w:rsidR="002D627A" w:rsidRPr="000D3DC5" w:rsidRDefault="002D627A" w:rsidP="002D627A"/>
        </w:tc>
        <w:tc>
          <w:tcPr>
            <w:tcW w:w="425" w:type="dxa"/>
          </w:tcPr>
          <w:p w14:paraId="63031A81" w14:textId="77777777" w:rsidR="002D627A" w:rsidRPr="000D3DC5" w:rsidRDefault="002D627A" w:rsidP="002D627A"/>
        </w:tc>
        <w:tc>
          <w:tcPr>
            <w:tcW w:w="789" w:type="dxa"/>
            <w:gridSpan w:val="3"/>
          </w:tcPr>
          <w:p w14:paraId="091CBC5B" w14:textId="77777777" w:rsidR="002D627A" w:rsidRPr="000D3DC5" w:rsidRDefault="002D627A" w:rsidP="002D627A"/>
        </w:tc>
        <w:tc>
          <w:tcPr>
            <w:tcW w:w="620" w:type="dxa"/>
          </w:tcPr>
          <w:p w14:paraId="2E729B58" w14:textId="77777777" w:rsidR="002D627A" w:rsidRPr="000D3DC5" w:rsidRDefault="002D627A" w:rsidP="002D627A"/>
        </w:tc>
        <w:tc>
          <w:tcPr>
            <w:tcW w:w="2641" w:type="dxa"/>
          </w:tcPr>
          <w:p w14:paraId="7DBE3FDA" w14:textId="77777777" w:rsidR="002D627A" w:rsidRPr="000D3DC5" w:rsidRDefault="002D627A" w:rsidP="002D627A"/>
        </w:tc>
        <w:tc>
          <w:tcPr>
            <w:tcW w:w="1555" w:type="dxa"/>
          </w:tcPr>
          <w:p w14:paraId="06A499F1" w14:textId="77777777" w:rsidR="002D627A" w:rsidRPr="000D3DC5" w:rsidRDefault="002D627A" w:rsidP="002D627A">
            <w:pPr>
              <w:tabs>
                <w:tab w:val="right" w:pos="9180"/>
              </w:tabs>
            </w:pPr>
          </w:p>
        </w:tc>
        <w:tc>
          <w:tcPr>
            <w:tcW w:w="1800" w:type="dxa"/>
          </w:tcPr>
          <w:p w14:paraId="73B25CE2" w14:textId="77777777" w:rsidR="002D627A" w:rsidRPr="000D3DC5" w:rsidRDefault="002D627A" w:rsidP="002D627A">
            <w:pPr>
              <w:tabs>
                <w:tab w:val="decimal" w:pos="1044"/>
                <w:tab w:val="decimal" w:pos="1332"/>
                <w:tab w:val="right" w:pos="9180"/>
              </w:tabs>
            </w:pPr>
          </w:p>
        </w:tc>
        <w:tc>
          <w:tcPr>
            <w:tcW w:w="360" w:type="dxa"/>
          </w:tcPr>
          <w:p w14:paraId="1CA23BFF" w14:textId="77777777" w:rsidR="002D627A" w:rsidRPr="000D3DC5" w:rsidRDefault="002D627A" w:rsidP="002D627A">
            <w:pPr>
              <w:tabs>
                <w:tab w:val="right" w:pos="9180"/>
              </w:tabs>
            </w:pPr>
          </w:p>
        </w:tc>
        <w:tc>
          <w:tcPr>
            <w:tcW w:w="1620" w:type="dxa"/>
          </w:tcPr>
          <w:p w14:paraId="16E45CB6" w14:textId="77777777" w:rsidR="002D627A" w:rsidRPr="000D3DC5" w:rsidRDefault="002D627A" w:rsidP="002D627A">
            <w:pPr>
              <w:tabs>
                <w:tab w:val="decimal" w:pos="1044"/>
                <w:tab w:val="right" w:pos="9180"/>
              </w:tabs>
            </w:pPr>
          </w:p>
        </w:tc>
      </w:tr>
      <w:tr w:rsidR="008C0026" w:rsidRPr="000D3DC5" w14:paraId="01811FC7" w14:textId="77777777" w:rsidTr="008C0026">
        <w:tc>
          <w:tcPr>
            <w:tcW w:w="4853" w:type="dxa"/>
            <w:gridSpan w:val="7"/>
          </w:tcPr>
          <w:p w14:paraId="48BC66BB" w14:textId="63B87D1F" w:rsidR="008C0026" w:rsidRPr="000D3DC5" w:rsidRDefault="008C0026" w:rsidP="002D627A">
            <w:r>
              <w:t>Cash flows from investing activities</w:t>
            </w:r>
            <w:r w:rsidR="00E321CC">
              <w:t>:</w:t>
            </w:r>
          </w:p>
        </w:tc>
        <w:tc>
          <w:tcPr>
            <w:tcW w:w="1555" w:type="dxa"/>
          </w:tcPr>
          <w:p w14:paraId="7EBDEEE5" w14:textId="77777777" w:rsidR="008C0026" w:rsidRPr="000D3DC5" w:rsidRDefault="008C0026" w:rsidP="002D627A">
            <w:pPr>
              <w:tabs>
                <w:tab w:val="right" w:pos="9180"/>
              </w:tabs>
            </w:pPr>
          </w:p>
        </w:tc>
        <w:tc>
          <w:tcPr>
            <w:tcW w:w="1800" w:type="dxa"/>
          </w:tcPr>
          <w:p w14:paraId="5782B4A9" w14:textId="14031390" w:rsidR="008C0026" w:rsidRPr="000D3DC5" w:rsidRDefault="008C0026" w:rsidP="002D627A">
            <w:pPr>
              <w:tabs>
                <w:tab w:val="decimal" w:pos="1332"/>
                <w:tab w:val="right" w:pos="9180"/>
              </w:tabs>
            </w:pPr>
          </w:p>
        </w:tc>
        <w:tc>
          <w:tcPr>
            <w:tcW w:w="360" w:type="dxa"/>
          </w:tcPr>
          <w:p w14:paraId="4C599FC5" w14:textId="77777777" w:rsidR="008C0026" w:rsidRPr="000D3DC5" w:rsidRDefault="008C0026" w:rsidP="002D627A">
            <w:pPr>
              <w:tabs>
                <w:tab w:val="right" w:pos="9180"/>
              </w:tabs>
            </w:pPr>
          </w:p>
        </w:tc>
        <w:tc>
          <w:tcPr>
            <w:tcW w:w="1620" w:type="dxa"/>
          </w:tcPr>
          <w:p w14:paraId="25532362" w14:textId="42B3D335" w:rsidR="008C0026" w:rsidRPr="000D3DC5" w:rsidRDefault="008C0026" w:rsidP="002D627A">
            <w:pPr>
              <w:tabs>
                <w:tab w:val="decimal" w:pos="1152"/>
                <w:tab w:val="right" w:pos="9180"/>
              </w:tabs>
            </w:pPr>
          </w:p>
        </w:tc>
      </w:tr>
      <w:tr w:rsidR="00363680" w:rsidRPr="000D3DC5" w14:paraId="71E198A6" w14:textId="77777777" w:rsidTr="00050A48">
        <w:tc>
          <w:tcPr>
            <w:tcW w:w="378" w:type="dxa"/>
          </w:tcPr>
          <w:p w14:paraId="3F77F2D4" w14:textId="77777777" w:rsidR="00363680" w:rsidRPr="000D3DC5" w:rsidRDefault="00363680" w:rsidP="00050A48"/>
        </w:tc>
        <w:tc>
          <w:tcPr>
            <w:tcW w:w="6030" w:type="dxa"/>
            <w:gridSpan w:val="7"/>
          </w:tcPr>
          <w:p w14:paraId="77AB9032" w14:textId="3F320546" w:rsidR="00363680" w:rsidRPr="000D3DC5" w:rsidRDefault="00363680" w:rsidP="00050A48">
            <w:pPr>
              <w:tabs>
                <w:tab w:val="right" w:pos="9180"/>
              </w:tabs>
            </w:pPr>
            <w:r>
              <w:t>Purchase of equipment</w:t>
            </w:r>
          </w:p>
        </w:tc>
        <w:tc>
          <w:tcPr>
            <w:tcW w:w="1800" w:type="dxa"/>
          </w:tcPr>
          <w:p w14:paraId="0BC7BE8F" w14:textId="46AB8BFC" w:rsidR="00363680" w:rsidRDefault="00363680" w:rsidP="00050A48">
            <w:pPr>
              <w:tabs>
                <w:tab w:val="decimal" w:pos="1332"/>
                <w:tab w:val="right" w:pos="9180"/>
              </w:tabs>
            </w:pPr>
            <w:r>
              <w:tab/>
            </w:r>
            <w:r w:rsidR="00680BC1">
              <w:t>-</w:t>
            </w:r>
          </w:p>
        </w:tc>
        <w:tc>
          <w:tcPr>
            <w:tcW w:w="360" w:type="dxa"/>
          </w:tcPr>
          <w:p w14:paraId="08E6391D" w14:textId="77777777" w:rsidR="00363680" w:rsidRPr="000D3DC5" w:rsidRDefault="00363680" w:rsidP="00050A48">
            <w:pPr>
              <w:pStyle w:val="ListParagraph"/>
              <w:numPr>
                <w:ilvl w:val="0"/>
                <w:numId w:val="6"/>
              </w:numPr>
              <w:tabs>
                <w:tab w:val="right" w:pos="9180"/>
              </w:tabs>
            </w:pPr>
          </w:p>
        </w:tc>
        <w:tc>
          <w:tcPr>
            <w:tcW w:w="1620" w:type="dxa"/>
          </w:tcPr>
          <w:p w14:paraId="0329B3C1" w14:textId="6F987E17" w:rsidR="00363680" w:rsidRDefault="00363680" w:rsidP="00050A48">
            <w:pPr>
              <w:tabs>
                <w:tab w:val="decimal" w:pos="1152"/>
                <w:tab w:val="right" w:pos="9180"/>
              </w:tabs>
            </w:pPr>
            <w:r>
              <w:tab/>
            </w:r>
            <w:r w:rsidR="00E440EE">
              <w:t>(62,186)</w:t>
            </w:r>
          </w:p>
        </w:tc>
      </w:tr>
      <w:tr w:rsidR="00363680" w:rsidRPr="000D3DC5" w14:paraId="314BDDBD" w14:textId="77777777" w:rsidTr="00050A48">
        <w:tc>
          <w:tcPr>
            <w:tcW w:w="378" w:type="dxa"/>
          </w:tcPr>
          <w:p w14:paraId="12FAD496" w14:textId="77777777" w:rsidR="00363680" w:rsidRPr="000D3DC5" w:rsidRDefault="00363680" w:rsidP="00050A48"/>
        </w:tc>
        <w:tc>
          <w:tcPr>
            <w:tcW w:w="4475" w:type="dxa"/>
            <w:gridSpan w:val="6"/>
          </w:tcPr>
          <w:p w14:paraId="3BBA49CC" w14:textId="3ACF6B57" w:rsidR="00363680" w:rsidRDefault="00363680" w:rsidP="00050A48">
            <w:r>
              <w:t>Net cash used in investing activities</w:t>
            </w:r>
          </w:p>
        </w:tc>
        <w:tc>
          <w:tcPr>
            <w:tcW w:w="1555" w:type="dxa"/>
          </w:tcPr>
          <w:p w14:paraId="74ADDFA3" w14:textId="77777777" w:rsidR="00363680" w:rsidRPr="000D3DC5" w:rsidRDefault="00363680" w:rsidP="00050A48">
            <w:pPr>
              <w:tabs>
                <w:tab w:val="right" w:pos="9180"/>
              </w:tabs>
            </w:pPr>
          </w:p>
        </w:tc>
        <w:tc>
          <w:tcPr>
            <w:tcW w:w="1800" w:type="dxa"/>
            <w:tcBorders>
              <w:top w:val="single" w:sz="4" w:space="0" w:color="auto"/>
            </w:tcBorders>
          </w:tcPr>
          <w:p w14:paraId="4D6969D3" w14:textId="3E262561" w:rsidR="00363680" w:rsidRDefault="00363680" w:rsidP="00050A48">
            <w:pPr>
              <w:tabs>
                <w:tab w:val="decimal" w:pos="1332"/>
                <w:tab w:val="right" w:pos="9180"/>
              </w:tabs>
            </w:pPr>
            <w:r>
              <w:tab/>
            </w:r>
            <w:r w:rsidR="00680BC1">
              <w:t>-</w:t>
            </w:r>
          </w:p>
        </w:tc>
        <w:tc>
          <w:tcPr>
            <w:tcW w:w="360" w:type="dxa"/>
          </w:tcPr>
          <w:p w14:paraId="600D95FF" w14:textId="77777777" w:rsidR="00363680" w:rsidRPr="000D3DC5" w:rsidRDefault="00363680" w:rsidP="00050A48">
            <w:pPr>
              <w:pStyle w:val="ListParagraph"/>
              <w:numPr>
                <w:ilvl w:val="0"/>
                <w:numId w:val="6"/>
              </w:numPr>
              <w:tabs>
                <w:tab w:val="right" w:pos="9180"/>
              </w:tabs>
            </w:pPr>
          </w:p>
        </w:tc>
        <w:tc>
          <w:tcPr>
            <w:tcW w:w="1620" w:type="dxa"/>
            <w:tcBorders>
              <w:top w:val="single" w:sz="4" w:space="0" w:color="auto"/>
            </w:tcBorders>
          </w:tcPr>
          <w:p w14:paraId="04404962" w14:textId="1D3C51D7" w:rsidR="00363680" w:rsidRDefault="00363680" w:rsidP="00050A48">
            <w:pPr>
              <w:tabs>
                <w:tab w:val="decimal" w:pos="1152"/>
                <w:tab w:val="right" w:pos="9180"/>
              </w:tabs>
            </w:pPr>
            <w:r>
              <w:tab/>
            </w:r>
            <w:r w:rsidR="00E440EE">
              <w:t>(62,186)</w:t>
            </w:r>
          </w:p>
        </w:tc>
      </w:tr>
      <w:tr w:rsidR="00363680" w:rsidRPr="000D3DC5" w14:paraId="17945B1C" w14:textId="77777777" w:rsidTr="008C0026">
        <w:tc>
          <w:tcPr>
            <w:tcW w:w="378" w:type="dxa"/>
          </w:tcPr>
          <w:p w14:paraId="03B15628" w14:textId="77777777" w:rsidR="00363680" w:rsidRPr="000D3DC5" w:rsidRDefault="00363680" w:rsidP="002D627A"/>
        </w:tc>
        <w:tc>
          <w:tcPr>
            <w:tcW w:w="425" w:type="dxa"/>
          </w:tcPr>
          <w:p w14:paraId="4542E165" w14:textId="77777777" w:rsidR="00363680" w:rsidRPr="000D3DC5" w:rsidRDefault="00363680" w:rsidP="002D627A"/>
        </w:tc>
        <w:tc>
          <w:tcPr>
            <w:tcW w:w="789" w:type="dxa"/>
            <w:gridSpan w:val="3"/>
          </w:tcPr>
          <w:p w14:paraId="31CDC79E" w14:textId="77777777" w:rsidR="00363680" w:rsidRPr="000D3DC5" w:rsidRDefault="00363680" w:rsidP="002D627A"/>
        </w:tc>
        <w:tc>
          <w:tcPr>
            <w:tcW w:w="620" w:type="dxa"/>
          </w:tcPr>
          <w:p w14:paraId="3E6FCFC4" w14:textId="77777777" w:rsidR="00363680" w:rsidRPr="000D3DC5" w:rsidRDefault="00363680" w:rsidP="002D627A"/>
        </w:tc>
        <w:tc>
          <w:tcPr>
            <w:tcW w:w="2641" w:type="dxa"/>
          </w:tcPr>
          <w:p w14:paraId="62826419" w14:textId="77777777" w:rsidR="00363680" w:rsidRPr="000D3DC5" w:rsidRDefault="00363680" w:rsidP="002D627A"/>
        </w:tc>
        <w:tc>
          <w:tcPr>
            <w:tcW w:w="1555" w:type="dxa"/>
          </w:tcPr>
          <w:p w14:paraId="3F470160" w14:textId="77777777" w:rsidR="00363680" w:rsidRPr="000D3DC5" w:rsidRDefault="00363680" w:rsidP="002D627A">
            <w:pPr>
              <w:tabs>
                <w:tab w:val="right" w:pos="9180"/>
              </w:tabs>
            </w:pPr>
          </w:p>
        </w:tc>
        <w:tc>
          <w:tcPr>
            <w:tcW w:w="1800" w:type="dxa"/>
          </w:tcPr>
          <w:p w14:paraId="220CA81A" w14:textId="77777777" w:rsidR="00363680" w:rsidRPr="000D3DC5" w:rsidRDefault="00363680" w:rsidP="002D627A">
            <w:pPr>
              <w:tabs>
                <w:tab w:val="decimal" w:pos="1044"/>
                <w:tab w:val="decimal" w:pos="1332"/>
                <w:tab w:val="right" w:pos="9180"/>
              </w:tabs>
            </w:pPr>
          </w:p>
        </w:tc>
        <w:tc>
          <w:tcPr>
            <w:tcW w:w="360" w:type="dxa"/>
          </w:tcPr>
          <w:p w14:paraId="5A99BA52" w14:textId="77777777" w:rsidR="00363680" w:rsidRPr="000D3DC5" w:rsidRDefault="00363680" w:rsidP="002D627A">
            <w:pPr>
              <w:tabs>
                <w:tab w:val="right" w:pos="9180"/>
              </w:tabs>
            </w:pPr>
          </w:p>
        </w:tc>
        <w:tc>
          <w:tcPr>
            <w:tcW w:w="1620" w:type="dxa"/>
          </w:tcPr>
          <w:p w14:paraId="568DC390" w14:textId="77777777" w:rsidR="00363680" w:rsidRPr="000D3DC5" w:rsidRDefault="00363680" w:rsidP="002D627A">
            <w:pPr>
              <w:tabs>
                <w:tab w:val="decimal" w:pos="1044"/>
                <w:tab w:val="right" w:pos="9180"/>
              </w:tabs>
            </w:pPr>
          </w:p>
        </w:tc>
      </w:tr>
      <w:tr w:rsidR="002D627A" w:rsidRPr="000D3DC5" w14:paraId="053EAA27" w14:textId="77777777" w:rsidTr="002D627A">
        <w:tc>
          <w:tcPr>
            <w:tcW w:w="4853" w:type="dxa"/>
            <w:gridSpan w:val="7"/>
          </w:tcPr>
          <w:p w14:paraId="22EA140B" w14:textId="77777777" w:rsidR="002D627A" w:rsidRPr="000D3DC5" w:rsidRDefault="002D627A" w:rsidP="002D627A">
            <w:r w:rsidRPr="000D3DC5">
              <w:t>Cash flows from financing activities:</w:t>
            </w:r>
          </w:p>
        </w:tc>
        <w:tc>
          <w:tcPr>
            <w:tcW w:w="1555" w:type="dxa"/>
          </w:tcPr>
          <w:p w14:paraId="090FA1AC" w14:textId="77777777" w:rsidR="002D627A" w:rsidRPr="000D3DC5" w:rsidRDefault="002D627A" w:rsidP="002D627A">
            <w:pPr>
              <w:tabs>
                <w:tab w:val="right" w:pos="9180"/>
              </w:tabs>
            </w:pPr>
          </w:p>
        </w:tc>
        <w:tc>
          <w:tcPr>
            <w:tcW w:w="1800" w:type="dxa"/>
          </w:tcPr>
          <w:p w14:paraId="37B9F563" w14:textId="77777777" w:rsidR="002D627A" w:rsidRPr="000D3DC5" w:rsidRDefault="002D627A" w:rsidP="002D627A">
            <w:pPr>
              <w:tabs>
                <w:tab w:val="decimal" w:pos="1044"/>
                <w:tab w:val="decimal" w:pos="1332"/>
                <w:tab w:val="right" w:pos="9180"/>
              </w:tabs>
            </w:pPr>
          </w:p>
        </w:tc>
        <w:tc>
          <w:tcPr>
            <w:tcW w:w="360" w:type="dxa"/>
          </w:tcPr>
          <w:p w14:paraId="7407AFC1" w14:textId="77777777" w:rsidR="002D627A" w:rsidRPr="000D3DC5" w:rsidRDefault="002D627A" w:rsidP="002D627A">
            <w:pPr>
              <w:tabs>
                <w:tab w:val="right" w:pos="9180"/>
              </w:tabs>
            </w:pPr>
          </w:p>
        </w:tc>
        <w:tc>
          <w:tcPr>
            <w:tcW w:w="1620" w:type="dxa"/>
          </w:tcPr>
          <w:p w14:paraId="65EE6251" w14:textId="77777777" w:rsidR="002D627A" w:rsidRPr="000D3DC5" w:rsidRDefault="002D627A" w:rsidP="002D627A">
            <w:pPr>
              <w:tabs>
                <w:tab w:val="decimal" w:pos="1044"/>
                <w:tab w:val="right" w:pos="9180"/>
              </w:tabs>
            </w:pPr>
          </w:p>
        </w:tc>
      </w:tr>
      <w:tr w:rsidR="00A902E0" w:rsidRPr="000D3DC5" w14:paraId="74F5D617" w14:textId="77777777" w:rsidTr="004C20F6">
        <w:tc>
          <w:tcPr>
            <w:tcW w:w="378" w:type="dxa"/>
          </w:tcPr>
          <w:p w14:paraId="1839C206" w14:textId="77777777" w:rsidR="00A902E0" w:rsidRPr="000D3DC5" w:rsidRDefault="00A902E0" w:rsidP="002D627A">
            <w:bookmarkStart w:id="9" w:name="_Hlk100327127"/>
            <w:bookmarkStart w:id="10" w:name="_Hlk511051769"/>
          </w:p>
        </w:tc>
        <w:tc>
          <w:tcPr>
            <w:tcW w:w="6030" w:type="dxa"/>
            <w:gridSpan w:val="7"/>
          </w:tcPr>
          <w:p w14:paraId="5D095290" w14:textId="00DA4391" w:rsidR="00A902E0" w:rsidRPr="00CD56F2" w:rsidRDefault="00A902E0" w:rsidP="002D627A">
            <w:pPr>
              <w:tabs>
                <w:tab w:val="right" w:pos="9180"/>
              </w:tabs>
            </w:pPr>
            <w:r w:rsidRPr="00CD56F2">
              <w:t>Net proceeds from sale of common stock and warrants</w:t>
            </w:r>
          </w:p>
        </w:tc>
        <w:tc>
          <w:tcPr>
            <w:tcW w:w="1800" w:type="dxa"/>
          </w:tcPr>
          <w:p w14:paraId="49B13BBF" w14:textId="5874C41E" w:rsidR="00A902E0" w:rsidRPr="00CD56F2" w:rsidRDefault="00A902E0" w:rsidP="002D627A">
            <w:pPr>
              <w:tabs>
                <w:tab w:val="decimal" w:pos="1332"/>
                <w:tab w:val="right" w:pos="9180"/>
              </w:tabs>
            </w:pPr>
            <w:r w:rsidRPr="00CD56F2">
              <w:tab/>
            </w:r>
            <w:r w:rsidR="00680BC1" w:rsidRPr="00CD56F2">
              <w:t>-</w:t>
            </w:r>
          </w:p>
        </w:tc>
        <w:tc>
          <w:tcPr>
            <w:tcW w:w="360" w:type="dxa"/>
          </w:tcPr>
          <w:p w14:paraId="2F4DFBA2" w14:textId="77777777" w:rsidR="00A902E0" w:rsidRPr="00CD56F2" w:rsidRDefault="00A902E0" w:rsidP="00B1007E">
            <w:pPr>
              <w:pStyle w:val="ListParagraph"/>
              <w:numPr>
                <w:ilvl w:val="0"/>
                <w:numId w:val="6"/>
              </w:numPr>
              <w:tabs>
                <w:tab w:val="right" w:pos="9180"/>
              </w:tabs>
            </w:pPr>
          </w:p>
        </w:tc>
        <w:tc>
          <w:tcPr>
            <w:tcW w:w="1620" w:type="dxa"/>
          </w:tcPr>
          <w:p w14:paraId="5DBB493F" w14:textId="52A969DC" w:rsidR="00A902E0" w:rsidRPr="00CD56F2" w:rsidRDefault="00A902E0" w:rsidP="002D627A">
            <w:pPr>
              <w:tabs>
                <w:tab w:val="decimal" w:pos="1152"/>
                <w:tab w:val="right" w:pos="9180"/>
              </w:tabs>
            </w:pPr>
            <w:r w:rsidRPr="00CD56F2">
              <w:tab/>
              <w:t>9,</w:t>
            </w:r>
            <w:r w:rsidR="00E440EE" w:rsidRPr="00CD56F2">
              <w:t>229,248</w:t>
            </w:r>
          </w:p>
        </w:tc>
      </w:tr>
      <w:bookmarkEnd w:id="9"/>
      <w:tr w:rsidR="00C85A90" w:rsidRPr="000D3DC5" w14:paraId="6BF6D6AD" w14:textId="77777777" w:rsidTr="002D627A">
        <w:tc>
          <w:tcPr>
            <w:tcW w:w="378" w:type="dxa"/>
          </w:tcPr>
          <w:p w14:paraId="56DAAD23" w14:textId="454786B9" w:rsidR="00C85A90" w:rsidRPr="000D3DC5" w:rsidRDefault="00C85A90" w:rsidP="002D627A"/>
        </w:tc>
        <w:tc>
          <w:tcPr>
            <w:tcW w:w="4475" w:type="dxa"/>
            <w:gridSpan w:val="6"/>
          </w:tcPr>
          <w:p w14:paraId="1E310F14" w14:textId="37A4EA59" w:rsidR="00C85A90" w:rsidRPr="00CD56F2" w:rsidRDefault="00C85A90" w:rsidP="002D627A">
            <w:r w:rsidRPr="00CD56F2">
              <w:t>Net proceeds from warrant exercise</w:t>
            </w:r>
          </w:p>
        </w:tc>
        <w:tc>
          <w:tcPr>
            <w:tcW w:w="1555" w:type="dxa"/>
          </w:tcPr>
          <w:p w14:paraId="5B1C334D" w14:textId="77777777" w:rsidR="00C85A90" w:rsidRPr="00CD56F2" w:rsidRDefault="00C85A90" w:rsidP="002D627A">
            <w:pPr>
              <w:tabs>
                <w:tab w:val="right" w:pos="9180"/>
              </w:tabs>
            </w:pPr>
          </w:p>
        </w:tc>
        <w:tc>
          <w:tcPr>
            <w:tcW w:w="1800" w:type="dxa"/>
          </w:tcPr>
          <w:p w14:paraId="63E90449" w14:textId="1294907D" w:rsidR="00C85A90" w:rsidRPr="00CD56F2" w:rsidRDefault="00C85A90" w:rsidP="002D627A">
            <w:pPr>
              <w:tabs>
                <w:tab w:val="decimal" w:pos="1332"/>
                <w:tab w:val="right" w:pos="9180"/>
              </w:tabs>
            </w:pPr>
            <w:r w:rsidRPr="00CD56F2">
              <w:tab/>
            </w:r>
            <w:r w:rsidR="00680BC1" w:rsidRPr="00CD56F2">
              <w:t>-</w:t>
            </w:r>
          </w:p>
        </w:tc>
        <w:tc>
          <w:tcPr>
            <w:tcW w:w="360" w:type="dxa"/>
          </w:tcPr>
          <w:p w14:paraId="7D565343" w14:textId="77777777" w:rsidR="00C85A90" w:rsidRPr="00CD56F2" w:rsidRDefault="00C85A90" w:rsidP="00B1007E">
            <w:pPr>
              <w:pStyle w:val="ListParagraph"/>
              <w:numPr>
                <w:ilvl w:val="0"/>
                <w:numId w:val="6"/>
              </w:numPr>
              <w:tabs>
                <w:tab w:val="right" w:pos="9180"/>
              </w:tabs>
            </w:pPr>
          </w:p>
        </w:tc>
        <w:tc>
          <w:tcPr>
            <w:tcW w:w="1620" w:type="dxa"/>
          </w:tcPr>
          <w:p w14:paraId="73C51D02" w14:textId="7F936628" w:rsidR="00C85A90" w:rsidRPr="00CD56F2" w:rsidRDefault="00C85A90" w:rsidP="002D627A">
            <w:pPr>
              <w:tabs>
                <w:tab w:val="decimal" w:pos="1152"/>
                <w:tab w:val="right" w:pos="9180"/>
              </w:tabs>
            </w:pPr>
            <w:r w:rsidRPr="00CD56F2">
              <w:tab/>
            </w:r>
            <w:r w:rsidR="00E440EE" w:rsidRPr="00CD56F2">
              <w:t>24</w:t>
            </w:r>
          </w:p>
        </w:tc>
      </w:tr>
      <w:tr w:rsidR="00D27ADC" w:rsidRPr="000D3DC5" w14:paraId="47623E77" w14:textId="77777777" w:rsidTr="00DB3B22">
        <w:tc>
          <w:tcPr>
            <w:tcW w:w="378" w:type="dxa"/>
          </w:tcPr>
          <w:p w14:paraId="54858BC9" w14:textId="77777777" w:rsidR="00D27ADC" w:rsidRPr="000D3DC5" w:rsidRDefault="00D27ADC" w:rsidP="002D627A">
            <w:bookmarkStart w:id="11" w:name="_Hlk100327141"/>
            <w:bookmarkEnd w:id="10"/>
          </w:p>
        </w:tc>
        <w:tc>
          <w:tcPr>
            <w:tcW w:w="4475" w:type="dxa"/>
            <w:gridSpan w:val="6"/>
          </w:tcPr>
          <w:p w14:paraId="22507B3C" w14:textId="7970ED54" w:rsidR="00D27ADC" w:rsidRPr="00CD56F2" w:rsidRDefault="00D27ADC" w:rsidP="002D627A">
            <w:r w:rsidRPr="00CD56F2">
              <w:t>Net cash provided by financing activities</w:t>
            </w:r>
          </w:p>
        </w:tc>
        <w:tc>
          <w:tcPr>
            <w:tcW w:w="1555" w:type="dxa"/>
          </w:tcPr>
          <w:p w14:paraId="04945EC7" w14:textId="77777777" w:rsidR="00D27ADC" w:rsidRPr="00CD56F2" w:rsidRDefault="00D27ADC" w:rsidP="002D627A">
            <w:pPr>
              <w:tabs>
                <w:tab w:val="right" w:pos="9180"/>
              </w:tabs>
            </w:pPr>
          </w:p>
        </w:tc>
        <w:tc>
          <w:tcPr>
            <w:tcW w:w="1800" w:type="dxa"/>
            <w:tcBorders>
              <w:top w:val="single" w:sz="4" w:space="0" w:color="auto"/>
            </w:tcBorders>
          </w:tcPr>
          <w:p w14:paraId="4B04B1B0" w14:textId="6877B9DD" w:rsidR="00D27ADC" w:rsidRPr="00CD56F2" w:rsidRDefault="00D27ADC" w:rsidP="002D627A">
            <w:pPr>
              <w:tabs>
                <w:tab w:val="decimal" w:pos="1332"/>
                <w:tab w:val="right" w:pos="9180"/>
              </w:tabs>
            </w:pPr>
            <w:r w:rsidRPr="00CD56F2">
              <w:tab/>
            </w:r>
            <w:r w:rsidR="00680BC1" w:rsidRPr="00CD56F2">
              <w:t>-</w:t>
            </w:r>
          </w:p>
        </w:tc>
        <w:tc>
          <w:tcPr>
            <w:tcW w:w="360" w:type="dxa"/>
          </w:tcPr>
          <w:p w14:paraId="0E218C06" w14:textId="77777777" w:rsidR="00D27ADC" w:rsidRPr="00CD56F2" w:rsidRDefault="00D27ADC" w:rsidP="00B1007E">
            <w:pPr>
              <w:pStyle w:val="ListParagraph"/>
              <w:numPr>
                <w:ilvl w:val="0"/>
                <w:numId w:val="6"/>
              </w:numPr>
              <w:tabs>
                <w:tab w:val="right" w:pos="9180"/>
              </w:tabs>
            </w:pPr>
          </w:p>
        </w:tc>
        <w:tc>
          <w:tcPr>
            <w:tcW w:w="1620" w:type="dxa"/>
            <w:tcBorders>
              <w:top w:val="single" w:sz="4" w:space="0" w:color="auto"/>
            </w:tcBorders>
          </w:tcPr>
          <w:p w14:paraId="380588EA" w14:textId="58E4D56F" w:rsidR="00D27ADC" w:rsidRPr="00CD56F2" w:rsidRDefault="00D27ADC" w:rsidP="002D627A">
            <w:pPr>
              <w:tabs>
                <w:tab w:val="decimal" w:pos="1152"/>
                <w:tab w:val="right" w:pos="9180"/>
              </w:tabs>
            </w:pPr>
            <w:r w:rsidRPr="00CD56F2">
              <w:tab/>
            </w:r>
            <w:r w:rsidR="00E440EE" w:rsidRPr="00CD56F2">
              <w:t>9,229,272</w:t>
            </w:r>
          </w:p>
        </w:tc>
      </w:tr>
      <w:bookmarkEnd w:id="11"/>
      <w:tr w:rsidR="002D627A" w:rsidRPr="000D3DC5" w14:paraId="7C1738D7" w14:textId="77777777" w:rsidTr="002D627A">
        <w:tc>
          <w:tcPr>
            <w:tcW w:w="378" w:type="dxa"/>
          </w:tcPr>
          <w:p w14:paraId="61F26E91" w14:textId="77777777" w:rsidR="002D627A" w:rsidRPr="000D3DC5" w:rsidRDefault="002D627A" w:rsidP="002D627A"/>
        </w:tc>
        <w:tc>
          <w:tcPr>
            <w:tcW w:w="425" w:type="dxa"/>
          </w:tcPr>
          <w:p w14:paraId="2C888DD0" w14:textId="77777777" w:rsidR="002D627A" w:rsidRPr="000D3DC5" w:rsidRDefault="002D627A" w:rsidP="002D627A"/>
        </w:tc>
        <w:tc>
          <w:tcPr>
            <w:tcW w:w="789" w:type="dxa"/>
            <w:gridSpan w:val="3"/>
          </w:tcPr>
          <w:p w14:paraId="0DB535F0" w14:textId="77777777" w:rsidR="002D627A" w:rsidRPr="000D3DC5" w:rsidRDefault="002D627A" w:rsidP="002D627A"/>
        </w:tc>
        <w:tc>
          <w:tcPr>
            <w:tcW w:w="620" w:type="dxa"/>
          </w:tcPr>
          <w:p w14:paraId="7BE2F5B3" w14:textId="77777777" w:rsidR="002D627A" w:rsidRPr="000D3DC5" w:rsidRDefault="002D627A" w:rsidP="002D627A"/>
        </w:tc>
        <w:tc>
          <w:tcPr>
            <w:tcW w:w="2641" w:type="dxa"/>
          </w:tcPr>
          <w:p w14:paraId="4CF8D919" w14:textId="77777777" w:rsidR="002D627A" w:rsidRPr="000D3DC5" w:rsidRDefault="002D627A" w:rsidP="002D627A"/>
        </w:tc>
        <w:tc>
          <w:tcPr>
            <w:tcW w:w="1555" w:type="dxa"/>
          </w:tcPr>
          <w:p w14:paraId="01AD84B4" w14:textId="77777777" w:rsidR="002D627A" w:rsidRPr="000D3DC5" w:rsidRDefault="002D627A" w:rsidP="002D627A">
            <w:pPr>
              <w:tabs>
                <w:tab w:val="right" w:pos="9180"/>
              </w:tabs>
            </w:pPr>
          </w:p>
        </w:tc>
        <w:tc>
          <w:tcPr>
            <w:tcW w:w="1800" w:type="dxa"/>
            <w:tcBorders>
              <w:top w:val="single" w:sz="4" w:space="0" w:color="auto"/>
            </w:tcBorders>
          </w:tcPr>
          <w:p w14:paraId="78C8A117" w14:textId="77777777" w:rsidR="002D627A" w:rsidRPr="000D3DC5" w:rsidRDefault="002D627A" w:rsidP="002D627A">
            <w:pPr>
              <w:tabs>
                <w:tab w:val="decimal" w:pos="1332"/>
                <w:tab w:val="right" w:pos="9180"/>
              </w:tabs>
            </w:pPr>
          </w:p>
        </w:tc>
        <w:tc>
          <w:tcPr>
            <w:tcW w:w="360" w:type="dxa"/>
          </w:tcPr>
          <w:p w14:paraId="43D8D5EF" w14:textId="77777777" w:rsidR="002D627A" w:rsidRPr="000D3DC5" w:rsidRDefault="002D627A" w:rsidP="002D627A">
            <w:pPr>
              <w:tabs>
                <w:tab w:val="right" w:pos="9180"/>
              </w:tabs>
            </w:pPr>
          </w:p>
        </w:tc>
        <w:tc>
          <w:tcPr>
            <w:tcW w:w="1620" w:type="dxa"/>
            <w:tcBorders>
              <w:top w:val="single" w:sz="4" w:space="0" w:color="auto"/>
            </w:tcBorders>
          </w:tcPr>
          <w:p w14:paraId="709415DA" w14:textId="77777777" w:rsidR="002D627A" w:rsidRPr="000D3DC5" w:rsidRDefault="002D627A" w:rsidP="002D627A">
            <w:pPr>
              <w:tabs>
                <w:tab w:val="decimal" w:pos="1044"/>
                <w:tab w:val="right" w:pos="9180"/>
              </w:tabs>
            </w:pPr>
          </w:p>
        </w:tc>
      </w:tr>
      <w:tr w:rsidR="002D627A" w:rsidRPr="000D3DC5" w14:paraId="6EA85FCB" w14:textId="77777777" w:rsidTr="002D627A">
        <w:tc>
          <w:tcPr>
            <w:tcW w:w="6408" w:type="dxa"/>
            <w:gridSpan w:val="8"/>
          </w:tcPr>
          <w:p w14:paraId="21EC78A2" w14:textId="0022B4FC" w:rsidR="002D627A" w:rsidRPr="000D3DC5" w:rsidRDefault="002D627A" w:rsidP="002D627A">
            <w:pPr>
              <w:tabs>
                <w:tab w:val="right" w:pos="9180"/>
              </w:tabs>
            </w:pPr>
            <w:r w:rsidRPr="000D3DC5">
              <w:t xml:space="preserve">Net </w:t>
            </w:r>
            <w:r w:rsidR="001977A8">
              <w:t>increase</w:t>
            </w:r>
            <w:r w:rsidRPr="000D3DC5">
              <w:t xml:space="preserve"> </w:t>
            </w:r>
            <w:r w:rsidR="00680BC1">
              <w:t xml:space="preserve">(decrease) </w:t>
            </w:r>
            <w:r w:rsidRPr="000D3DC5">
              <w:t>in cash and cash equivalents</w:t>
            </w:r>
          </w:p>
        </w:tc>
        <w:tc>
          <w:tcPr>
            <w:tcW w:w="1800" w:type="dxa"/>
          </w:tcPr>
          <w:p w14:paraId="07DCA151" w14:textId="2CE6252E" w:rsidR="002D627A" w:rsidRPr="000D3DC5" w:rsidRDefault="00767AC2" w:rsidP="002D627A">
            <w:pPr>
              <w:tabs>
                <w:tab w:val="decimal" w:pos="1332"/>
                <w:tab w:val="right" w:pos="9180"/>
              </w:tabs>
            </w:pPr>
            <w:r>
              <w:tab/>
            </w:r>
            <w:r w:rsidR="00680BC1">
              <w:t>(3,762,872)</w:t>
            </w:r>
          </w:p>
        </w:tc>
        <w:tc>
          <w:tcPr>
            <w:tcW w:w="360" w:type="dxa"/>
          </w:tcPr>
          <w:p w14:paraId="36255853" w14:textId="77777777" w:rsidR="002D627A" w:rsidRPr="000D3DC5" w:rsidRDefault="002D627A" w:rsidP="002D627A">
            <w:pPr>
              <w:tabs>
                <w:tab w:val="right" w:pos="9180"/>
              </w:tabs>
            </w:pPr>
          </w:p>
        </w:tc>
        <w:tc>
          <w:tcPr>
            <w:tcW w:w="1620" w:type="dxa"/>
          </w:tcPr>
          <w:p w14:paraId="51BA2EF5" w14:textId="1595A246" w:rsidR="002D627A" w:rsidRPr="000D3DC5" w:rsidRDefault="006E7CF8" w:rsidP="002D627A">
            <w:pPr>
              <w:tabs>
                <w:tab w:val="decimal" w:pos="1152"/>
                <w:tab w:val="right" w:pos="9180"/>
              </w:tabs>
            </w:pPr>
            <w:r>
              <w:tab/>
            </w:r>
            <w:r w:rsidR="00E440EE">
              <w:t>4,833,846</w:t>
            </w:r>
          </w:p>
        </w:tc>
      </w:tr>
      <w:tr w:rsidR="002D627A" w:rsidRPr="000D3DC5" w14:paraId="125342C4" w14:textId="77777777" w:rsidTr="002D627A">
        <w:tc>
          <w:tcPr>
            <w:tcW w:w="6408" w:type="dxa"/>
            <w:gridSpan w:val="8"/>
          </w:tcPr>
          <w:p w14:paraId="4C6FD313" w14:textId="77777777" w:rsidR="002D627A" w:rsidRPr="000D3DC5" w:rsidRDefault="002D627A" w:rsidP="002D627A">
            <w:pPr>
              <w:tabs>
                <w:tab w:val="right" w:pos="9180"/>
              </w:tabs>
            </w:pPr>
            <w:r w:rsidRPr="000D3DC5">
              <w:t>Cash and cash equivalents at beginning of period</w:t>
            </w:r>
          </w:p>
        </w:tc>
        <w:tc>
          <w:tcPr>
            <w:tcW w:w="1800" w:type="dxa"/>
            <w:tcBorders>
              <w:bottom w:val="single" w:sz="4" w:space="0" w:color="auto"/>
            </w:tcBorders>
          </w:tcPr>
          <w:p w14:paraId="79016221" w14:textId="7690FE7D" w:rsidR="002D627A" w:rsidRPr="000D3DC5" w:rsidRDefault="00767AC2" w:rsidP="002D627A">
            <w:pPr>
              <w:tabs>
                <w:tab w:val="decimal" w:pos="1332"/>
                <w:tab w:val="right" w:pos="9180"/>
              </w:tabs>
            </w:pPr>
            <w:r>
              <w:tab/>
            </w:r>
            <w:r w:rsidR="00680BC1">
              <w:t>27,612,732</w:t>
            </w:r>
          </w:p>
        </w:tc>
        <w:tc>
          <w:tcPr>
            <w:tcW w:w="360" w:type="dxa"/>
          </w:tcPr>
          <w:p w14:paraId="451E9136" w14:textId="77777777" w:rsidR="002D627A" w:rsidRPr="000D3DC5" w:rsidRDefault="002D627A" w:rsidP="002D627A">
            <w:pPr>
              <w:tabs>
                <w:tab w:val="right" w:pos="9180"/>
              </w:tabs>
            </w:pPr>
          </w:p>
        </w:tc>
        <w:tc>
          <w:tcPr>
            <w:tcW w:w="1620" w:type="dxa"/>
            <w:tcBorders>
              <w:bottom w:val="single" w:sz="4" w:space="0" w:color="auto"/>
            </w:tcBorders>
          </w:tcPr>
          <w:p w14:paraId="40B59CF5" w14:textId="39CCE4BD" w:rsidR="002D627A" w:rsidRPr="000D3DC5" w:rsidRDefault="006E7CF8" w:rsidP="002D627A">
            <w:pPr>
              <w:tabs>
                <w:tab w:val="decimal" w:pos="1152"/>
                <w:tab w:val="right" w:pos="9180"/>
              </w:tabs>
            </w:pPr>
            <w:r>
              <w:tab/>
            </w:r>
            <w:r w:rsidR="00E440EE">
              <w:t>11,423,870</w:t>
            </w:r>
          </w:p>
        </w:tc>
      </w:tr>
      <w:tr w:rsidR="002D627A" w:rsidRPr="000D3DC5" w14:paraId="04A0BEEB" w14:textId="77777777" w:rsidTr="002D627A">
        <w:tc>
          <w:tcPr>
            <w:tcW w:w="378" w:type="dxa"/>
          </w:tcPr>
          <w:p w14:paraId="1F3511ED" w14:textId="77777777" w:rsidR="002D627A" w:rsidRPr="000D3DC5" w:rsidRDefault="002D627A" w:rsidP="002D627A"/>
        </w:tc>
        <w:tc>
          <w:tcPr>
            <w:tcW w:w="620" w:type="dxa"/>
            <w:gridSpan w:val="2"/>
          </w:tcPr>
          <w:p w14:paraId="51FD77D4" w14:textId="77777777" w:rsidR="002D627A" w:rsidRPr="000D3DC5" w:rsidRDefault="002D627A" w:rsidP="002D627A"/>
        </w:tc>
        <w:tc>
          <w:tcPr>
            <w:tcW w:w="594" w:type="dxa"/>
            <w:gridSpan w:val="2"/>
          </w:tcPr>
          <w:p w14:paraId="03EAEBD7" w14:textId="77777777" w:rsidR="002D627A" w:rsidRPr="000D3DC5" w:rsidRDefault="002D627A" w:rsidP="002D627A"/>
        </w:tc>
        <w:tc>
          <w:tcPr>
            <w:tcW w:w="620" w:type="dxa"/>
          </w:tcPr>
          <w:p w14:paraId="66665931" w14:textId="77777777" w:rsidR="002D627A" w:rsidRPr="000D3DC5" w:rsidRDefault="002D627A" w:rsidP="002D627A"/>
        </w:tc>
        <w:tc>
          <w:tcPr>
            <w:tcW w:w="2641" w:type="dxa"/>
          </w:tcPr>
          <w:p w14:paraId="7F788E94" w14:textId="77777777" w:rsidR="002D627A" w:rsidRPr="000D3DC5" w:rsidRDefault="002D627A" w:rsidP="002D627A"/>
        </w:tc>
        <w:tc>
          <w:tcPr>
            <w:tcW w:w="1555" w:type="dxa"/>
          </w:tcPr>
          <w:p w14:paraId="4F02C58A" w14:textId="77777777" w:rsidR="002D627A" w:rsidRPr="000D3DC5" w:rsidRDefault="002D627A" w:rsidP="002D627A">
            <w:pPr>
              <w:tabs>
                <w:tab w:val="right" w:pos="9180"/>
              </w:tabs>
            </w:pPr>
          </w:p>
        </w:tc>
        <w:tc>
          <w:tcPr>
            <w:tcW w:w="1800" w:type="dxa"/>
            <w:tcBorders>
              <w:top w:val="single" w:sz="4" w:space="0" w:color="auto"/>
            </w:tcBorders>
          </w:tcPr>
          <w:p w14:paraId="3861300D" w14:textId="77777777" w:rsidR="002D627A" w:rsidRPr="000D3DC5" w:rsidRDefault="002D627A" w:rsidP="002D627A">
            <w:pPr>
              <w:tabs>
                <w:tab w:val="decimal" w:pos="1044"/>
                <w:tab w:val="right" w:pos="9180"/>
              </w:tabs>
            </w:pPr>
          </w:p>
        </w:tc>
        <w:tc>
          <w:tcPr>
            <w:tcW w:w="360" w:type="dxa"/>
          </w:tcPr>
          <w:p w14:paraId="037D324D" w14:textId="77777777" w:rsidR="002D627A" w:rsidRPr="000D3DC5" w:rsidRDefault="002D627A" w:rsidP="002D627A">
            <w:pPr>
              <w:tabs>
                <w:tab w:val="right" w:pos="9180"/>
              </w:tabs>
            </w:pPr>
          </w:p>
        </w:tc>
        <w:tc>
          <w:tcPr>
            <w:tcW w:w="1620" w:type="dxa"/>
            <w:tcBorders>
              <w:top w:val="single" w:sz="4" w:space="0" w:color="auto"/>
            </w:tcBorders>
          </w:tcPr>
          <w:p w14:paraId="74FF63B3" w14:textId="77777777" w:rsidR="002D627A" w:rsidRPr="000D3DC5" w:rsidRDefault="002D627A" w:rsidP="002D627A">
            <w:pPr>
              <w:tabs>
                <w:tab w:val="decimal" w:pos="1044"/>
                <w:tab w:val="right" w:pos="9180"/>
              </w:tabs>
            </w:pPr>
          </w:p>
        </w:tc>
      </w:tr>
      <w:tr w:rsidR="002D627A" w:rsidRPr="000D3DC5" w14:paraId="75830AC0" w14:textId="77777777" w:rsidTr="002D627A">
        <w:tc>
          <w:tcPr>
            <w:tcW w:w="6408" w:type="dxa"/>
            <w:gridSpan w:val="8"/>
          </w:tcPr>
          <w:p w14:paraId="25C8FEA3" w14:textId="77777777" w:rsidR="002D627A" w:rsidRPr="000D3DC5" w:rsidRDefault="002D627A" w:rsidP="002D627A">
            <w:pPr>
              <w:tabs>
                <w:tab w:val="right" w:pos="9180"/>
              </w:tabs>
            </w:pPr>
            <w:r w:rsidRPr="000D3DC5">
              <w:t>Cash and cash equivalents at end of period</w:t>
            </w:r>
          </w:p>
        </w:tc>
        <w:tc>
          <w:tcPr>
            <w:tcW w:w="1800" w:type="dxa"/>
            <w:tcBorders>
              <w:bottom w:val="double" w:sz="4" w:space="0" w:color="auto"/>
            </w:tcBorders>
          </w:tcPr>
          <w:p w14:paraId="2ADD6EB6" w14:textId="62106D64" w:rsidR="002D627A" w:rsidRPr="000D3DC5" w:rsidRDefault="00767AC2" w:rsidP="002D627A">
            <w:pPr>
              <w:tabs>
                <w:tab w:val="decimal" w:pos="1332"/>
                <w:tab w:val="right" w:pos="9180"/>
              </w:tabs>
            </w:pPr>
            <w:r>
              <w:t>$</w:t>
            </w:r>
            <w:r>
              <w:tab/>
            </w:r>
            <w:r w:rsidR="00680BC1">
              <w:t>23,849,860</w:t>
            </w:r>
          </w:p>
        </w:tc>
        <w:tc>
          <w:tcPr>
            <w:tcW w:w="360" w:type="dxa"/>
          </w:tcPr>
          <w:p w14:paraId="0BECF823" w14:textId="77777777" w:rsidR="002D627A" w:rsidRPr="000D3DC5" w:rsidRDefault="002D627A" w:rsidP="002D627A">
            <w:pPr>
              <w:tabs>
                <w:tab w:val="right" w:pos="9180"/>
              </w:tabs>
            </w:pPr>
          </w:p>
        </w:tc>
        <w:tc>
          <w:tcPr>
            <w:tcW w:w="1620" w:type="dxa"/>
            <w:tcBorders>
              <w:bottom w:val="double" w:sz="4" w:space="0" w:color="auto"/>
            </w:tcBorders>
          </w:tcPr>
          <w:p w14:paraId="1CF81D26" w14:textId="34A0A707" w:rsidR="002D627A" w:rsidRPr="000D3DC5" w:rsidRDefault="006E7CF8" w:rsidP="002D627A">
            <w:pPr>
              <w:tabs>
                <w:tab w:val="decimal" w:pos="1152"/>
                <w:tab w:val="right" w:pos="9180"/>
              </w:tabs>
            </w:pPr>
            <w:r>
              <w:t>$</w:t>
            </w:r>
            <w:r>
              <w:tab/>
            </w:r>
            <w:r w:rsidR="00E440EE">
              <w:t>16,257,716</w:t>
            </w:r>
          </w:p>
        </w:tc>
      </w:tr>
      <w:tr w:rsidR="002D627A" w:rsidRPr="000D3DC5" w14:paraId="07C41C3B" w14:textId="77777777" w:rsidTr="002D627A">
        <w:tc>
          <w:tcPr>
            <w:tcW w:w="378" w:type="dxa"/>
          </w:tcPr>
          <w:p w14:paraId="3F4060AF" w14:textId="77777777" w:rsidR="002D627A" w:rsidRPr="000D3DC5" w:rsidRDefault="002D627A" w:rsidP="002D627A"/>
        </w:tc>
        <w:tc>
          <w:tcPr>
            <w:tcW w:w="620" w:type="dxa"/>
            <w:gridSpan w:val="2"/>
          </w:tcPr>
          <w:p w14:paraId="23C9FA02" w14:textId="77777777" w:rsidR="002D627A" w:rsidRPr="000D3DC5" w:rsidRDefault="002D627A" w:rsidP="002D627A"/>
        </w:tc>
        <w:tc>
          <w:tcPr>
            <w:tcW w:w="594" w:type="dxa"/>
            <w:gridSpan w:val="2"/>
          </w:tcPr>
          <w:p w14:paraId="1688EFCD" w14:textId="77777777" w:rsidR="002D627A" w:rsidRPr="000D3DC5" w:rsidRDefault="002D627A" w:rsidP="002D627A"/>
        </w:tc>
        <w:tc>
          <w:tcPr>
            <w:tcW w:w="620" w:type="dxa"/>
          </w:tcPr>
          <w:p w14:paraId="1E64537B" w14:textId="77777777" w:rsidR="002D627A" w:rsidRPr="000D3DC5" w:rsidRDefault="002D627A" w:rsidP="002D627A"/>
        </w:tc>
        <w:tc>
          <w:tcPr>
            <w:tcW w:w="2641" w:type="dxa"/>
          </w:tcPr>
          <w:p w14:paraId="09E35E84" w14:textId="77777777" w:rsidR="002D627A" w:rsidRPr="000D3DC5" w:rsidRDefault="002D627A" w:rsidP="002D627A"/>
        </w:tc>
        <w:tc>
          <w:tcPr>
            <w:tcW w:w="1555" w:type="dxa"/>
          </w:tcPr>
          <w:p w14:paraId="72ADB6B5" w14:textId="77777777" w:rsidR="002D627A" w:rsidRPr="000D3DC5" w:rsidRDefault="002D627A" w:rsidP="002D627A">
            <w:pPr>
              <w:tabs>
                <w:tab w:val="right" w:pos="9180"/>
              </w:tabs>
            </w:pPr>
          </w:p>
        </w:tc>
        <w:tc>
          <w:tcPr>
            <w:tcW w:w="1800" w:type="dxa"/>
          </w:tcPr>
          <w:p w14:paraId="0D4725E8" w14:textId="77777777" w:rsidR="002D627A" w:rsidRPr="000D3DC5" w:rsidRDefault="002D627A" w:rsidP="002D627A">
            <w:pPr>
              <w:tabs>
                <w:tab w:val="decimal" w:pos="1044"/>
                <w:tab w:val="right" w:pos="9180"/>
              </w:tabs>
            </w:pPr>
          </w:p>
        </w:tc>
        <w:tc>
          <w:tcPr>
            <w:tcW w:w="360" w:type="dxa"/>
          </w:tcPr>
          <w:p w14:paraId="7D85FB56" w14:textId="77777777" w:rsidR="002D627A" w:rsidRPr="000D3DC5" w:rsidRDefault="002D627A" w:rsidP="002D627A">
            <w:pPr>
              <w:tabs>
                <w:tab w:val="right" w:pos="9180"/>
              </w:tabs>
            </w:pPr>
          </w:p>
        </w:tc>
        <w:tc>
          <w:tcPr>
            <w:tcW w:w="1620" w:type="dxa"/>
          </w:tcPr>
          <w:p w14:paraId="18080C14" w14:textId="77777777" w:rsidR="002D627A" w:rsidRPr="000D3DC5" w:rsidRDefault="002D627A" w:rsidP="002D627A">
            <w:pPr>
              <w:tabs>
                <w:tab w:val="right" w:pos="9180"/>
              </w:tabs>
            </w:pPr>
          </w:p>
        </w:tc>
      </w:tr>
    </w:tbl>
    <w:p w14:paraId="097BC96C" w14:textId="77777777" w:rsidR="002D627A" w:rsidRDefault="002D627A" w:rsidP="002D627A"/>
    <w:p w14:paraId="092A383D" w14:textId="77777777" w:rsidR="006E7D01" w:rsidRDefault="006E7D01" w:rsidP="00277F5A"/>
    <w:p w14:paraId="33BC2E10" w14:textId="77777777" w:rsidR="006E7D01" w:rsidRDefault="006E7D01" w:rsidP="00277F5A"/>
    <w:p w14:paraId="553FF49A" w14:textId="77777777" w:rsidR="006E7D01" w:rsidRDefault="006E7D01" w:rsidP="0030310F">
      <w:pPr>
        <w:ind w:right="630"/>
        <w:jc w:val="center"/>
      </w:pPr>
      <w:r>
        <w:t>See accompanying notes to condensed consolidated financial statements.</w:t>
      </w:r>
    </w:p>
    <w:p w14:paraId="11979B27" w14:textId="77777777" w:rsidR="006E7D01" w:rsidRDefault="006E7D01" w:rsidP="00277F5A"/>
    <w:p w14:paraId="0027ED88" w14:textId="77777777" w:rsidR="006E7D01" w:rsidRDefault="006E7D01" w:rsidP="00277F5A"/>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746BA147" w:rsidR="00277F5A" w:rsidRDefault="00F415DC" w:rsidP="00277F5A">
      <w:pPr>
        <w:jc w:val="center"/>
        <w:rPr>
          <w:b/>
        </w:rPr>
      </w:pPr>
      <w:r>
        <w:rPr>
          <w:b/>
        </w:rPr>
        <w:t>March 31</w:t>
      </w:r>
      <w:r w:rsidR="00277F5A" w:rsidRPr="001C6303">
        <w:rPr>
          <w:b/>
        </w:rPr>
        <w:t>, 20</w:t>
      </w:r>
      <w:r w:rsidR="00CE1FF4">
        <w:rPr>
          <w:b/>
        </w:rPr>
        <w:t>2</w:t>
      </w:r>
      <w:r w:rsidR="00454D03">
        <w:rPr>
          <w:b/>
        </w:rPr>
        <w:t>3</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7BBE58B" w:rsidR="00277F5A" w:rsidRPr="001C6303" w:rsidRDefault="00277F5A" w:rsidP="000A55AE">
      <w:pPr>
        <w:pStyle w:val="ListNumbering"/>
        <w:spacing w:after="0"/>
      </w:pPr>
      <w:r w:rsidRPr="001C6303">
        <w:t>1.</w:t>
      </w:r>
      <w:r w:rsidRPr="001C6303">
        <w:tab/>
      </w:r>
      <w:r w:rsidR="00C33214">
        <w:t>Nature</w:t>
      </w:r>
      <w:r w:rsidRPr="001C6303">
        <w:t xml:space="preserve"> of </w:t>
      </w:r>
      <w:r w:rsidR="0034148D">
        <w:t>Business</w:t>
      </w:r>
      <w:r w:rsidRPr="001C6303">
        <w:t xml:space="preserve"> </w:t>
      </w:r>
    </w:p>
    <w:p w14:paraId="24E71BAC" w14:textId="77777777" w:rsidR="000A55AE" w:rsidRDefault="000A55AE" w:rsidP="000A55AE"/>
    <w:p w14:paraId="285D846F" w14:textId="77777777" w:rsidR="00454D03" w:rsidRPr="00454D03" w:rsidRDefault="00454D03" w:rsidP="00454D03">
      <w:r w:rsidRPr="00454D03">
        <w:t>GeoVax Labs, Inc., headquartered in the Atlanta, Georgia metropolitan area, is a clinical-stage biotechnology company incorporated under the laws of the State of Delaware. GeoVax Labs, Inc. and its wholly owned subsidiary, GeoVax, Inc., a Georgia corporation, are collectively referred to herein as “GeoVax” or the “Company”.</w:t>
      </w:r>
    </w:p>
    <w:p w14:paraId="26AE6334" w14:textId="77777777" w:rsidR="00454D03" w:rsidRPr="00454D03" w:rsidRDefault="00454D03" w:rsidP="00454D03"/>
    <w:p w14:paraId="0B20834E" w14:textId="29942AC6" w:rsidR="00454D03" w:rsidRPr="00454D03" w:rsidRDefault="00454D03" w:rsidP="00454D03">
      <w:r w:rsidRPr="00454D03">
        <w:t xml:space="preserve">The Company is focused on developing immunotherapies and vaccines against </w:t>
      </w:r>
      <w:r w:rsidR="003963E0">
        <w:t xml:space="preserve">cancers and </w:t>
      </w:r>
      <w:r w:rsidRPr="00454D03">
        <w:t xml:space="preserve">infectious diseases using novel vector vaccine platforms. </w:t>
      </w:r>
      <w:r w:rsidRPr="00454D03">
        <w:rPr>
          <w:bCs/>
        </w:rPr>
        <w:t xml:space="preserve">GeoVax’s product pipeline includes ongoing human clinical trials for </w:t>
      </w:r>
      <w:r w:rsidR="003963E0">
        <w:rPr>
          <w:bCs/>
        </w:rPr>
        <w:t xml:space="preserve">a next-generation </w:t>
      </w:r>
      <w:r w:rsidRPr="00454D03">
        <w:rPr>
          <w:bCs/>
        </w:rPr>
        <w:t xml:space="preserve">COVID-19 </w:t>
      </w:r>
      <w:r w:rsidR="003963E0">
        <w:rPr>
          <w:bCs/>
        </w:rPr>
        <w:t xml:space="preserve">vaccine </w:t>
      </w:r>
      <w:r w:rsidRPr="00454D03">
        <w:rPr>
          <w:bCs/>
        </w:rPr>
        <w:t xml:space="preserve">and a </w:t>
      </w:r>
      <w:r w:rsidR="003963E0">
        <w:rPr>
          <w:bCs/>
        </w:rPr>
        <w:t xml:space="preserve">gene-directed </w:t>
      </w:r>
      <w:r w:rsidRPr="00454D03">
        <w:rPr>
          <w:bCs/>
        </w:rPr>
        <w:t xml:space="preserve">therapy for advanced </w:t>
      </w:r>
      <w:r w:rsidRPr="00454D03">
        <w:t xml:space="preserve">head and neck cancer. Additional </w:t>
      </w:r>
      <w:r w:rsidR="003963E0">
        <w:t xml:space="preserve">preclinical </w:t>
      </w:r>
      <w:r w:rsidRPr="00454D03">
        <w:t xml:space="preserve">research and development programs include preventive vaccines against </w:t>
      </w:r>
      <w:proofErr w:type="spellStart"/>
      <w:r w:rsidR="003963E0">
        <w:t>Mpox</w:t>
      </w:r>
      <w:proofErr w:type="spellEnd"/>
      <w:r w:rsidR="003963E0">
        <w:t xml:space="preserve"> (monkeypox), </w:t>
      </w:r>
      <w:r w:rsidRPr="00454D03">
        <w:t>hemorrhagic fever viruses (Ebola Zaire, Ebola Sudan, Marburg, and Lassa Fever) Zika virus, and malaria, as well as immunotherapies for</w:t>
      </w:r>
      <w:r w:rsidR="003963E0">
        <w:t xml:space="preserve"> </w:t>
      </w:r>
      <w:r w:rsidRPr="00454D03">
        <w:t xml:space="preserve">solid tumors. </w:t>
      </w:r>
    </w:p>
    <w:p w14:paraId="16B124B0" w14:textId="77777777" w:rsidR="003963E0" w:rsidRPr="000A55AE" w:rsidRDefault="003963E0" w:rsidP="000A55AE"/>
    <w:p w14:paraId="0A1FABE3" w14:textId="77777777" w:rsidR="00C33214" w:rsidRPr="00161492" w:rsidRDefault="00C33214" w:rsidP="00C33214">
      <w:pPr>
        <w:pStyle w:val="ListNumbering"/>
        <w:spacing w:after="0"/>
      </w:pPr>
      <w:r>
        <w:t>2</w:t>
      </w:r>
      <w:r w:rsidRPr="001C6303">
        <w:t>.</w:t>
      </w:r>
      <w:r w:rsidRPr="001C6303">
        <w:tab/>
      </w:r>
      <w:r>
        <w:t>Summary of Significant Accounting Policies</w:t>
      </w:r>
    </w:p>
    <w:p w14:paraId="7C11DE94" w14:textId="77777777" w:rsidR="00C33214" w:rsidRDefault="00C33214" w:rsidP="00C33214">
      <w:pPr>
        <w:pStyle w:val="BodyText"/>
        <w:spacing w:after="0"/>
      </w:pPr>
    </w:p>
    <w:p w14:paraId="5494E008" w14:textId="2F9F657F" w:rsidR="00C33214" w:rsidRDefault="00C33214" w:rsidP="00C33214">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2022</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three months ended March 31, 2023, t</w:t>
      </w:r>
      <w:r w:rsidRPr="001C6303">
        <w:t xml:space="preserve">here have been no material changes to, or in the application of, the accounting policies previously identified </w:t>
      </w:r>
      <w:r>
        <w:t>and described in the Form 10-K.</w:t>
      </w:r>
    </w:p>
    <w:p w14:paraId="6E636DF1" w14:textId="77777777" w:rsidR="00C33214" w:rsidRDefault="00C33214" w:rsidP="00C33214">
      <w:pPr>
        <w:pStyle w:val="BodyText"/>
        <w:spacing w:after="0"/>
      </w:pPr>
    </w:p>
    <w:p w14:paraId="1B5250C3" w14:textId="77777777" w:rsidR="003963E0" w:rsidRDefault="00C33214" w:rsidP="00C33214">
      <w:pPr>
        <w:pStyle w:val="BodyText"/>
        <w:spacing w:after="0"/>
        <w:rPr>
          <w:i/>
          <w:iCs/>
        </w:rPr>
      </w:pPr>
      <w:r w:rsidRPr="00307685">
        <w:rPr>
          <w:i/>
          <w:iCs/>
        </w:rPr>
        <w:t>Basis of Presentation</w:t>
      </w:r>
    </w:p>
    <w:p w14:paraId="26527AE8" w14:textId="77777777" w:rsidR="003963E0" w:rsidRDefault="003963E0" w:rsidP="00C33214">
      <w:pPr>
        <w:pStyle w:val="BodyText"/>
        <w:spacing w:after="0"/>
        <w:rPr>
          <w:i/>
          <w:iCs/>
        </w:rPr>
      </w:pPr>
    </w:p>
    <w:p w14:paraId="777DAAFC" w14:textId="4924F3FE" w:rsidR="00C33214" w:rsidRPr="000F6A1C" w:rsidRDefault="00C33214" w:rsidP="00C33214">
      <w:pPr>
        <w:pStyle w:val="BodyText"/>
        <w:spacing w:after="0"/>
        <w:rPr>
          <w:i/>
          <w:iCs/>
        </w:rPr>
      </w:pPr>
      <w:r w:rsidRPr="00A840E6">
        <w:t>The accompanying</w:t>
      </w:r>
      <w:r w:rsidRPr="001C6303">
        <w:t xml:space="preserve"> 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2022. We expect o</w:t>
      </w:r>
      <w:r w:rsidRPr="001C6303">
        <w:t>ur operating results to fluctua</w:t>
      </w:r>
      <w:r>
        <w:t xml:space="preserve">te </w:t>
      </w:r>
      <w:proofErr w:type="gramStart"/>
      <w:r>
        <w:t>for</w:t>
      </w:r>
      <w:proofErr w:type="gramEnd"/>
      <w:r>
        <w:t xml:space="preserve"> the foreseeable future; t</w:t>
      </w:r>
      <w:r w:rsidRPr="001C6303">
        <w:t xml:space="preserve">herefore, period-to-period comparisons should not be relied upon as predictive of the results in future periods. </w:t>
      </w:r>
    </w:p>
    <w:p w14:paraId="7ACCDE04" w14:textId="77777777" w:rsidR="00F85B8A" w:rsidRDefault="00F85B8A" w:rsidP="00C33214">
      <w:pPr>
        <w:autoSpaceDE w:val="0"/>
        <w:autoSpaceDN w:val="0"/>
        <w:adjustRightInd w:val="0"/>
      </w:pPr>
    </w:p>
    <w:p w14:paraId="16EAD4BB" w14:textId="7BB94DAB" w:rsidR="00317F50" w:rsidRDefault="00317F50" w:rsidP="00317F50">
      <w:pPr>
        <w:autoSpaceDE w:val="0"/>
        <w:autoSpaceDN w:val="0"/>
        <w:adjustRightInd w:val="0"/>
      </w:pPr>
      <w:r w:rsidRPr="00F85B8A">
        <w:t xml:space="preserve">We believe that our existing cash resources will be sufficient to continue our planned </w:t>
      </w:r>
      <w:r w:rsidRPr="00C10B3D">
        <w:t>operations</w:t>
      </w:r>
      <w:r w:rsidRPr="00F85B8A">
        <w:t xml:space="preserve"> into</w:t>
      </w:r>
      <w:r>
        <w:t xml:space="preserve"> the fourth quarter of 2023.</w:t>
      </w:r>
      <w:r w:rsidRPr="00F85B8A">
        <w:t xml:space="preserve"> We are devoting substantially all of our present efforts to research and development of our vaccine and immunotherapy candidates</w:t>
      </w:r>
      <w:r w:rsidR="00C02C9D">
        <w:t xml:space="preserve"> and expect to</w:t>
      </w:r>
      <w:r w:rsidRPr="00F85B8A">
        <w:t xml:space="preserve"> require additional funding to continue our research and development activities.</w:t>
      </w:r>
      <w:r>
        <w:t xml:space="preserve"> </w:t>
      </w:r>
      <w:r w:rsidR="00C02C9D">
        <w:t>We</w:t>
      </w:r>
      <w:r w:rsidR="00C02C9D" w:rsidRPr="006F5235">
        <w:t xml:space="preserve"> plan to </w:t>
      </w:r>
      <w:r w:rsidR="00C02C9D">
        <w:t>pursue</w:t>
      </w:r>
      <w:r w:rsidR="00C02C9D" w:rsidRPr="006F5235">
        <w:t xml:space="preserve"> additional </w:t>
      </w:r>
      <w:r w:rsidR="00C02C9D">
        <w:t>cash resources</w:t>
      </w:r>
      <w:r w:rsidR="00C02C9D" w:rsidRPr="006F5235">
        <w:t xml:space="preserve"> through public or private equity or debt financings</w:t>
      </w:r>
      <w:r w:rsidR="00C02C9D">
        <w:t>, g</w:t>
      </w:r>
      <w:r w:rsidR="00C02C9D" w:rsidRPr="00F85B8A">
        <w:t>overnment grants, arrangements with strategic partners</w:t>
      </w:r>
      <w:r w:rsidR="00C02C9D">
        <w:t>,</w:t>
      </w:r>
      <w:r w:rsidR="00C02C9D" w:rsidRPr="00F85B8A">
        <w:t xml:space="preserve"> or from other sources. There can be no assurance that additional funding will be available on favorable terms or at all.</w:t>
      </w:r>
      <w:r w:rsidR="00C02C9D">
        <w:t xml:space="preserve"> </w:t>
      </w:r>
      <w:r w:rsidRPr="00317F50">
        <w:t xml:space="preserve">These factors collectively raise substantial doubt about the Company’s ability to continue as a going concern within one year </w:t>
      </w:r>
      <w:proofErr w:type="gramStart"/>
      <w:r w:rsidRPr="00317F50">
        <w:t>from</w:t>
      </w:r>
      <w:proofErr w:type="gramEnd"/>
      <w:r w:rsidRPr="00317F50">
        <w:t xml:space="preserve"> the date </w:t>
      </w:r>
      <w:r w:rsidR="00AF7C6C">
        <w:t>these financial statements are issued</w:t>
      </w:r>
      <w:r w:rsidRPr="00317F50">
        <w:t>.</w:t>
      </w:r>
      <w:r w:rsidR="00C02C9D">
        <w:t xml:space="preserve"> </w:t>
      </w:r>
      <w:r w:rsidRPr="00F85B8A">
        <w:t xml:space="preserve">Management believes that we will be successful in securing the additional capital required to continue the Company’s planned operations, but that our plans do not fully alleviate the substantial doubt about the Company’s ability to operate as a going concern. </w:t>
      </w:r>
    </w:p>
    <w:p w14:paraId="169D1D96" w14:textId="77777777" w:rsidR="00317F50" w:rsidRDefault="00317F50" w:rsidP="00317F50">
      <w:pPr>
        <w:autoSpaceDE w:val="0"/>
        <w:autoSpaceDN w:val="0"/>
        <w:adjustRightInd w:val="0"/>
      </w:pPr>
    </w:p>
    <w:p w14:paraId="4F77EAA6" w14:textId="5E81722A" w:rsidR="00317F50" w:rsidRDefault="00317F50" w:rsidP="00F85B8A">
      <w:pPr>
        <w:autoSpaceDE w:val="0"/>
        <w:autoSpaceDN w:val="0"/>
        <w:adjustRightInd w:val="0"/>
      </w:pPr>
      <w:r>
        <w:t>The accompanying</w:t>
      </w:r>
      <w:r w:rsidR="00F85B8A" w:rsidRPr="00F85B8A">
        <w:t xml:space="preserve"> financial statements have been prepared assuming that </w:t>
      </w:r>
      <w:r>
        <w:t>the Company</w:t>
      </w:r>
      <w:r w:rsidR="00F85B8A" w:rsidRPr="00F85B8A">
        <w:t xml:space="preserve"> will continue as a going concern, which contemplates realization of assets and the satisfaction of liabilities in the normal course of business. </w:t>
      </w:r>
      <w:r w:rsidRPr="006F5235">
        <w:t>The financial statements do not include any adjustments relating to the recoverability and classification of recorded asset amounts or the amounts and classification of liabilities that might result from the outcome of the uncertainties described above</w:t>
      </w:r>
      <w:r>
        <w:t>.</w:t>
      </w:r>
    </w:p>
    <w:p w14:paraId="663E192F" w14:textId="77777777" w:rsidR="00C33214" w:rsidRDefault="00C33214" w:rsidP="00C33214">
      <w:pPr>
        <w:autoSpaceDE w:val="0"/>
        <w:autoSpaceDN w:val="0"/>
        <w:adjustRightInd w:val="0"/>
      </w:pPr>
    </w:p>
    <w:p w14:paraId="32D70077" w14:textId="77777777" w:rsidR="003963E0" w:rsidRDefault="00C33214" w:rsidP="00C33214">
      <w:pPr>
        <w:autoSpaceDE w:val="0"/>
        <w:autoSpaceDN w:val="0"/>
        <w:adjustRightInd w:val="0"/>
      </w:pPr>
      <w:r w:rsidRPr="009701F2">
        <w:rPr>
          <w:i/>
          <w:iCs/>
        </w:rPr>
        <w:t>Recent Accounting Pronouncements</w:t>
      </w:r>
    </w:p>
    <w:p w14:paraId="2A234A05" w14:textId="77777777" w:rsidR="003963E0" w:rsidRDefault="003963E0" w:rsidP="00C33214">
      <w:pPr>
        <w:autoSpaceDE w:val="0"/>
        <w:autoSpaceDN w:val="0"/>
        <w:adjustRightInd w:val="0"/>
      </w:pPr>
    </w:p>
    <w:p w14:paraId="77591EC6" w14:textId="7D39B6B5" w:rsidR="00C33214" w:rsidRDefault="00C33214" w:rsidP="00C33214">
      <w:pPr>
        <w:autoSpaceDE w:val="0"/>
        <w:autoSpaceDN w:val="0"/>
        <w:adjustRightInd w:val="0"/>
      </w:pPr>
      <w:r>
        <w:t xml:space="preserve">During the </w:t>
      </w:r>
      <w:r w:rsidR="00F85B8A">
        <w:t>three</w:t>
      </w:r>
      <w:r>
        <w:t xml:space="preserve"> months ended </w:t>
      </w:r>
      <w:r w:rsidR="00F85B8A">
        <w:t>March</w:t>
      </w:r>
      <w:r>
        <w:t xml:space="preserve"> 3</w:t>
      </w:r>
      <w:r w:rsidR="00F85B8A">
        <w:t>1</w:t>
      </w:r>
      <w:r>
        <w:t>, 202</w:t>
      </w:r>
      <w:r w:rsidR="00F85B8A">
        <w:t>3</w:t>
      </w:r>
      <w:r>
        <w:t xml:space="preserve">, there have been </w:t>
      </w:r>
      <w:r w:rsidRPr="005F0851">
        <w:t xml:space="preserve">no </w:t>
      </w:r>
      <w:r>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t>.</w:t>
      </w:r>
    </w:p>
    <w:p w14:paraId="6BE5DAEC" w14:textId="77777777" w:rsidR="000A55AE" w:rsidRDefault="000A55AE" w:rsidP="000A55AE">
      <w:pPr>
        <w:pStyle w:val="BodyText"/>
        <w:spacing w:after="0"/>
      </w:pPr>
    </w:p>
    <w:p w14:paraId="4AC53497" w14:textId="77777777" w:rsidR="00F85B8A" w:rsidRDefault="00F85B8A">
      <w:pPr>
        <w:rPr>
          <w:b/>
        </w:rPr>
      </w:pPr>
      <w:r>
        <w:br w:type="page"/>
      </w:r>
    </w:p>
    <w:p w14:paraId="2532CC43" w14:textId="20753028" w:rsidR="00C33214" w:rsidRDefault="00C33214" w:rsidP="00C33214">
      <w:pPr>
        <w:pStyle w:val="ListNumbering"/>
        <w:spacing w:after="0"/>
      </w:pPr>
      <w:r>
        <w:lastRenderedPageBreak/>
        <w:t>3</w:t>
      </w:r>
      <w:r w:rsidRPr="001C6303">
        <w:t>.</w:t>
      </w:r>
      <w:r w:rsidRPr="001C6303">
        <w:tab/>
      </w:r>
      <w:r>
        <w:t>Balance Sheet Component</w:t>
      </w:r>
      <w:r w:rsidR="0081257D">
        <w:t>s</w:t>
      </w:r>
    </w:p>
    <w:p w14:paraId="28D2F684" w14:textId="77777777" w:rsidR="00C33214" w:rsidRDefault="00C33214" w:rsidP="00C33214">
      <w:pPr>
        <w:pStyle w:val="BodyText"/>
        <w:spacing w:after="0"/>
      </w:pPr>
    </w:p>
    <w:p w14:paraId="4047E711" w14:textId="77777777" w:rsidR="00C33214" w:rsidRPr="000E74A1" w:rsidRDefault="00C33214" w:rsidP="00C33214">
      <w:pPr>
        <w:pStyle w:val="BodyText"/>
        <w:spacing w:after="0"/>
      </w:pPr>
      <w:r w:rsidRPr="003963E0">
        <w:rPr>
          <w:i/>
          <w:iCs/>
        </w:rPr>
        <w:t>Prepaid Expenses</w:t>
      </w:r>
      <w:r>
        <w:rPr>
          <w:b/>
          <w:bCs/>
        </w:rPr>
        <w:t xml:space="preserve">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726A200B" w14:textId="77777777" w:rsidTr="001F7586">
        <w:tc>
          <w:tcPr>
            <w:tcW w:w="6055" w:type="dxa"/>
          </w:tcPr>
          <w:p w14:paraId="21784B19" w14:textId="77777777" w:rsidR="00C33214" w:rsidRPr="00EB7BF0" w:rsidRDefault="00C33214" w:rsidP="001F7586"/>
        </w:tc>
        <w:tc>
          <w:tcPr>
            <w:tcW w:w="1842" w:type="dxa"/>
            <w:tcBorders>
              <w:bottom w:val="single" w:sz="4" w:space="0" w:color="auto"/>
            </w:tcBorders>
          </w:tcPr>
          <w:p w14:paraId="1EE5C258" w14:textId="3FB1B1DB" w:rsidR="00C33214" w:rsidRDefault="00B3108A" w:rsidP="001F7586">
            <w:pPr>
              <w:jc w:val="center"/>
            </w:pPr>
            <w:r>
              <w:t>March 31</w:t>
            </w:r>
            <w:r w:rsidR="00C33214">
              <w:t>,</w:t>
            </w:r>
          </w:p>
          <w:p w14:paraId="6F5D6FA6" w14:textId="02911AE1" w:rsidR="00C33214" w:rsidRPr="00EB7BF0" w:rsidRDefault="00C33214" w:rsidP="001F7586">
            <w:pPr>
              <w:jc w:val="center"/>
            </w:pPr>
            <w:r>
              <w:t>202</w:t>
            </w:r>
            <w:r w:rsidR="00B3108A">
              <w:t>3</w:t>
            </w:r>
          </w:p>
        </w:tc>
        <w:tc>
          <w:tcPr>
            <w:tcW w:w="1841" w:type="dxa"/>
            <w:tcBorders>
              <w:bottom w:val="single" w:sz="4" w:space="0" w:color="auto"/>
            </w:tcBorders>
          </w:tcPr>
          <w:p w14:paraId="6E9130A8" w14:textId="77777777" w:rsidR="00C33214" w:rsidRDefault="00C33214" w:rsidP="001F7586">
            <w:pPr>
              <w:jc w:val="center"/>
            </w:pPr>
            <w:r>
              <w:t>December 31,</w:t>
            </w:r>
          </w:p>
          <w:p w14:paraId="530498E3" w14:textId="7B21ABD7" w:rsidR="00C33214" w:rsidRPr="00EB7BF0" w:rsidRDefault="00C33214" w:rsidP="001F7586">
            <w:pPr>
              <w:jc w:val="center"/>
            </w:pPr>
            <w:r>
              <w:t>202</w:t>
            </w:r>
            <w:r w:rsidR="00B3108A">
              <w:t>2</w:t>
            </w:r>
          </w:p>
        </w:tc>
      </w:tr>
      <w:tr w:rsidR="00C33214" w:rsidRPr="007863FD" w14:paraId="565A2437" w14:textId="77777777" w:rsidTr="001F7586">
        <w:tc>
          <w:tcPr>
            <w:tcW w:w="6055" w:type="dxa"/>
          </w:tcPr>
          <w:p w14:paraId="6C5C2F31" w14:textId="77777777" w:rsidR="00C33214" w:rsidRPr="007863FD" w:rsidRDefault="00C33214" w:rsidP="001F7586">
            <w:pPr>
              <w:ind w:left="162"/>
            </w:pPr>
            <w:r w:rsidRPr="007863FD">
              <w:t xml:space="preserve">Prepaid clinical trial </w:t>
            </w:r>
            <w:r>
              <w:t>costs (current portion)</w:t>
            </w:r>
          </w:p>
        </w:tc>
        <w:tc>
          <w:tcPr>
            <w:tcW w:w="1842" w:type="dxa"/>
          </w:tcPr>
          <w:p w14:paraId="278B6BE7" w14:textId="410E3F3D" w:rsidR="00C33214" w:rsidRPr="007863FD" w:rsidRDefault="00C33214" w:rsidP="001F7586">
            <w:pPr>
              <w:tabs>
                <w:tab w:val="decimal" w:pos="1199"/>
              </w:tabs>
            </w:pPr>
            <w:r w:rsidRPr="007863FD">
              <w:t xml:space="preserve">$ </w:t>
            </w:r>
            <w:r w:rsidR="00645F0E">
              <w:t>1,962,913</w:t>
            </w:r>
          </w:p>
        </w:tc>
        <w:tc>
          <w:tcPr>
            <w:tcW w:w="1841" w:type="dxa"/>
          </w:tcPr>
          <w:p w14:paraId="2AB7558F" w14:textId="1844AC6F" w:rsidR="00C33214" w:rsidRPr="007863FD" w:rsidRDefault="00C33214" w:rsidP="001F7586">
            <w:pPr>
              <w:tabs>
                <w:tab w:val="decimal" w:pos="1157"/>
              </w:tabs>
            </w:pPr>
            <w:r w:rsidRPr="007863FD">
              <w:t xml:space="preserve">$ </w:t>
            </w:r>
            <w:r w:rsidR="0081257D">
              <w:t>1,171,077</w:t>
            </w:r>
          </w:p>
        </w:tc>
      </w:tr>
      <w:tr w:rsidR="00C33214" w:rsidRPr="007863FD" w14:paraId="4045901A" w14:textId="77777777" w:rsidTr="001F7586">
        <w:tc>
          <w:tcPr>
            <w:tcW w:w="6055" w:type="dxa"/>
          </w:tcPr>
          <w:p w14:paraId="5B2C46F1" w14:textId="77777777" w:rsidR="00C33214" w:rsidRPr="007863FD" w:rsidRDefault="00C33214" w:rsidP="001F7586">
            <w:pPr>
              <w:ind w:left="162"/>
            </w:pPr>
            <w:r w:rsidRPr="007863FD">
              <w:t>Prepaid insurance premiums</w:t>
            </w:r>
          </w:p>
        </w:tc>
        <w:tc>
          <w:tcPr>
            <w:tcW w:w="1842" w:type="dxa"/>
          </w:tcPr>
          <w:p w14:paraId="4CAA7A25" w14:textId="34FEB943" w:rsidR="00C33214" w:rsidRPr="007863FD" w:rsidRDefault="00645F0E" w:rsidP="001F7586">
            <w:pPr>
              <w:tabs>
                <w:tab w:val="decimal" w:pos="1199"/>
              </w:tabs>
            </w:pPr>
            <w:r>
              <w:t>72,013</w:t>
            </w:r>
          </w:p>
        </w:tc>
        <w:tc>
          <w:tcPr>
            <w:tcW w:w="1841" w:type="dxa"/>
          </w:tcPr>
          <w:p w14:paraId="431CBB2D" w14:textId="18FCF91A" w:rsidR="00C33214" w:rsidRPr="007863FD" w:rsidRDefault="0081257D" w:rsidP="001F7586">
            <w:pPr>
              <w:tabs>
                <w:tab w:val="decimal" w:pos="1157"/>
              </w:tabs>
            </w:pPr>
            <w:r>
              <w:t>107,876</w:t>
            </w:r>
          </w:p>
        </w:tc>
      </w:tr>
      <w:tr w:rsidR="00C33214" w:rsidRPr="007863FD" w14:paraId="254019CC" w14:textId="77777777" w:rsidTr="001F7586">
        <w:tc>
          <w:tcPr>
            <w:tcW w:w="6055" w:type="dxa"/>
          </w:tcPr>
          <w:p w14:paraId="47B61EB8" w14:textId="77777777" w:rsidR="00C33214" w:rsidRPr="007863FD" w:rsidRDefault="00C33214" w:rsidP="001F7586">
            <w:pPr>
              <w:ind w:left="162"/>
            </w:pPr>
            <w:r w:rsidRPr="007863FD">
              <w:t>Prepaid rent</w:t>
            </w:r>
          </w:p>
        </w:tc>
        <w:tc>
          <w:tcPr>
            <w:tcW w:w="1842" w:type="dxa"/>
          </w:tcPr>
          <w:p w14:paraId="30C55A8D" w14:textId="79E0DE8D" w:rsidR="00C33214" w:rsidRPr="007863FD" w:rsidRDefault="00645F0E" w:rsidP="001F7586">
            <w:pPr>
              <w:tabs>
                <w:tab w:val="decimal" w:pos="1199"/>
              </w:tabs>
            </w:pPr>
            <w:r>
              <w:t>13,045</w:t>
            </w:r>
          </w:p>
        </w:tc>
        <w:tc>
          <w:tcPr>
            <w:tcW w:w="1841" w:type="dxa"/>
          </w:tcPr>
          <w:p w14:paraId="1E2FA7AB" w14:textId="2F7FCEED" w:rsidR="00C33214" w:rsidRPr="007863FD" w:rsidRDefault="0081257D" w:rsidP="001F7586">
            <w:pPr>
              <w:tabs>
                <w:tab w:val="decimal" w:pos="1157"/>
              </w:tabs>
            </w:pPr>
            <w:r>
              <w:t>13,045</w:t>
            </w:r>
          </w:p>
        </w:tc>
      </w:tr>
      <w:tr w:rsidR="00C33214" w:rsidRPr="007863FD" w14:paraId="26B41B8E" w14:textId="77777777" w:rsidTr="001F7586">
        <w:tc>
          <w:tcPr>
            <w:tcW w:w="6055" w:type="dxa"/>
          </w:tcPr>
          <w:p w14:paraId="272A764F" w14:textId="77777777" w:rsidR="00C33214" w:rsidRPr="007863FD" w:rsidRDefault="00C33214" w:rsidP="001F7586">
            <w:pPr>
              <w:ind w:left="162"/>
            </w:pPr>
            <w:r w:rsidRPr="007863FD">
              <w:t>Other prepaid expenses</w:t>
            </w:r>
          </w:p>
        </w:tc>
        <w:tc>
          <w:tcPr>
            <w:tcW w:w="1842" w:type="dxa"/>
          </w:tcPr>
          <w:p w14:paraId="23098E51" w14:textId="3267DB74" w:rsidR="00C33214" w:rsidRPr="007863FD" w:rsidRDefault="00645F0E" w:rsidP="001F7586">
            <w:pPr>
              <w:tabs>
                <w:tab w:val="decimal" w:pos="1199"/>
              </w:tabs>
            </w:pPr>
            <w:r>
              <w:t>91,000</w:t>
            </w:r>
          </w:p>
        </w:tc>
        <w:tc>
          <w:tcPr>
            <w:tcW w:w="1841" w:type="dxa"/>
          </w:tcPr>
          <w:p w14:paraId="40A57631" w14:textId="2E339D06" w:rsidR="00C33214" w:rsidRPr="007863FD" w:rsidRDefault="0081257D" w:rsidP="001F7586">
            <w:pPr>
              <w:tabs>
                <w:tab w:val="decimal" w:pos="1157"/>
              </w:tabs>
            </w:pPr>
            <w:r>
              <w:t>34,000</w:t>
            </w:r>
          </w:p>
        </w:tc>
      </w:tr>
      <w:tr w:rsidR="00C33214" w:rsidRPr="00EB7BF0" w14:paraId="7005D342" w14:textId="77777777" w:rsidTr="001F7586">
        <w:tc>
          <w:tcPr>
            <w:tcW w:w="6055" w:type="dxa"/>
          </w:tcPr>
          <w:p w14:paraId="6691E3AF" w14:textId="77777777" w:rsidR="00C33214" w:rsidRPr="007863FD" w:rsidRDefault="00C33214" w:rsidP="001F7586">
            <w:pPr>
              <w:ind w:left="162"/>
            </w:pPr>
            <w:r w:rsidRPr="007863FD">
              <w:t>Total prepaid expenses</w:t>
            </w:r>
          </w:p>
        </w:tc>
        <w:tc>
          <w:tcPr>
            <w:tcW w:w="1842" w:type="dxa"/>
            <w:tcBorders>
              <w:top w:val="single" w:sz="4" w:space="0" w:color="auto"/>
              <w:bottom w:val="double" w:sz="4" w:space="0" w:color="auto"/>
            </w:tcBorders>
          </w:tcPr>
          <w:p w14:paraId="05D8AD42" w14:textId="04473E4E" w:rsidR="00C33214" w:rsidRPr="007863FD" w:rsidRDefault="00C33214" w:rsidP="001F7586">
            <w:pPr>
              <w:tabs>
                <w:tab w:val="decimal" w:pos="1199"/>
              </w:tabs>
            </w:pPr>
            <w:r w:rsidRPr="007863FD">
              <w:t xml:space="preserve">$ </w:t>
            </w:r>
            <w:r w:rsidR="00645F0E">
              <w:t>2,138,971</w:t>
            </w:r>
          </w:p>
        </w:tc>
        <w:tc>
          <w:tcPr>
            <w:tcW w:w="1841" w:type="dxa"/>
            <w:tcBorders>
              <w:top w:val="single" w:sz="4" w:space="0" w:color="auto"/>
              <w:bottom w:val="double" w:sz="4" w:space="0" w:color="auto"/>
            </w:tcBorders>
          </w:tcPr>
          <w:p w14:paraId="647B7A0B" w14:textId="109E4F4D" w:rsidR="00C33214" w:rsidRPr="00EB7BF0" w:rsidRDefault="00C33214" w:rsidP="001F7586">
            <w:pPr>
              <w:tabs>
                <w:tab w:val="decimal" w:pos="1157"/>
              </w:tabs>
            </w:pPr>
            <w:r w:rsidRPr="007863FD">
              <w:t xml:space="preserve">$ </w:t>
            </w:r>
            <w:r w:rsidR="0081257D">
              <w:t>1,325,998</w:t>
            </w:r>
          </w:p>
        </w:tc>
      </w:tr>
    </w:tbl>
    <w:p w14:paraId="2A866DF5" w14:textId="77777777" w:rsidR="00C33214" w:rsidRDefault="00C33214" w:rsidP="00C33214">
      <w:pPr>
        <w:pStyle w:val="BodyText"/>
        <w:spacing w:after="0"/>
      </w:pPr>
    </w:p>
    <w:p w14:paraId="4C485881" w14:textId="77777777" w:rsidR="00C33214" w:rsidRPr="001C6303" w:rsidRDefault="00C33214" w:rsidP="00C33214">
      <w:pPr>
        <w:pStyle w:val="BodyText"/>
        <w:spacing w:after="0"/>
      </w:pPr>
      <w:r w:rsidRPr="003963E0">
        <w:rPr>
          <w:i/>
          <w:iCs/>
        </w:rPr>
        <w:t>Property and Equipment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C33214" w:rsidRPr="00EB7BF0" w14:paraId="4780FA68" w14:textId="77777777" w:rsidTr="001F7586">
        <w:tc>
          <w:tcPr>
            <w:tcW w:w="6055" w:type="dxa"/>
          </w:tcPr>
          <w:p w14:paraId="0E781E51" w14:textId="77777777" w:rsidR="00C33214" w:rsidRPr="00EB7BF0" w:rsidRDefault="00C33214" w:rsidP="001F7586"/>
        </w:tc>
        <w:tc>
          <w:tcPr>
            <w:tcW w:w="1842" w:type="dxa"/>
            <w:tcBorders>
              <w:bottom w:val="single" w:sz="4" w:space="0" w:color="auto"/>
            </w:tcBorders>
          </w:tcPr>
          <w:p w14:paraId="312FBE8D" w14:textId="175946B5" w:rsidR="00C33214" w:rsidRDefault="0081257D" w:rsidP="001F7586">
            <w:pPr>
              <w:jc w:val="center"/>
            </w:pPr>
            <w:r>
              <w:t>March</w:t>
            </w:r>
            <w:r w:rsidR="00C33214">
              <w:t xml:space="preserve"> 3</w:t>
            </w:r>
            <w:r>
              <w:t>1</w:t>
            </w:r>
            <w:r w:rsidR="00C33214">
              <w:t>,</w:t>
            </w:r>
          </w:p>
          <w:p w14:paraId="0FADF8BF" w14:textId="5A2F3FE6" w:rsidR="00C33214" w:rsidRPr="00EB7BF0" w:rsidRDefault="00C33214" w:rsidP="001F7586">
            <w:pPr>
              <w:jc w:val="center"/>
            </w:pPr>
            <w:r>
              <w:t>202</w:t>
            </w:r>
            <w:r w:rsidR="0081257D">
              <w:t>3</w:t>
            </w:r>
          </w:p>
        </w:tc>
        <w:tc>
          <w:tcPr>
            <w:tcW w:w="1841" w:type="dxa"/>
            <w:tcBorders>
              <w:bottom w:val="single" w:sz="4" w:space="0" w:color="auto"/>
            </w:tcBorders>
          </w:tcPr>
          <w:p w14:paraId="202C82D7" w14:textId="77777777" w:rsidR="00C33214" w:rsidRDefault="00C33214" w:rsidP="001F7586">
            <w:pPr>
              <w:jc w:val="center"/>
            </w:pPr>
            <w:r>
              <w:t>December 31,</w:t>
            </w:r>
          </w:p>
          <w:p w14:paraId="66A44892" w14:textId="6C98BAEB" w:rsidR="00C33214" w:rsidRPr="00EB7BF0" w:rsidRDefault="00C33214" w:rsidP="001F7586">
            <w:pPr>
              <w:jc w:val="center"/>
            </w:pPr>
            <w:r>
              <w:t>202</w:t>
            </w:r>
            <w:r w:rsidR="0081257D">
              <w:t>2</w:t>
            </w:r>
          </w:p>
        </w:tc>
      </w:tr>
      <w:tr w:rsidR="00C33214" w:rsidRPr="00EB7BF0" w14:paraId="61BE3941" w14:textId="77777777" w:rsidTr="001F7586">
        <w:tc>
          <w:tcPr>
            <w:tcW w:w="6055" w:type="dxa"/>
          </w:tcPr>
          <w:p w14:paraId="3A133ACD" w14:textId="77777777" w:rsidR="00C33214" w:rsidRPr="00EB7BF0" w:rsidRDefault="00C33214" w:rsidP="001F7586">
            <w:pPr>
              <w:ind w:left="162"/>
            </w:pPr>
            <w:r>
              <w:t>Equipment and furnishings</w:t>
            </w:r>
          </w:p>
        </w:tc>
        <w:tc>
          <w:tcPr>
            <w:tcW w:w="1842" w:type="dxa"/>
          </w:tcPr>
          <w:p w14:paraId="0EC3AE35" w14:textId="04CBA88D" w:rsidR="00C33214" w:rsidRPr="00FA15F9" w:rsidRDefault="00C33214" w:rsidP="003963E0">
            <w:pPr>
              <w:tabs>
                <w:tab w:val="decimal" w:pos="1199"/>
              </w:tabs>
            </w:pPr>
            <w:r w:rsidRPr="00FA15F9">
              <w:t xml:space="preserve">$   </w:t>
            </w:r>
            <w:r w:rsidR="00DD73A5">
              <w:t>725,812</w:t>
            </w:r>
          </w:p>
        </w:tc>
        <w:tc>
          <w:tcPr>
            <w:tcW w:w="1841" w:type="dxa"/>
          </w:tcPr>
          <w:p w14:paraId="03FED1AB" w14:textId="6DA445C1" w:rsidR="00C33214" w:rsidRPr="00EB7BF0" w:rsidRDefault="00C33214" w:rsidP="003963E0">
            <w:pPr>
              <w:tabs>
                <w:tab w:val="decimal" w:pos="1158"/>
              </w:tabs>
            </w:pPr>
            <w:r>
              <w:t xml:space="preserve">$   </w:t>
            </w:r>
            <w:r w:rsidR="0081257D">
              <w:t>725,812</w:t>
            </w:r>
          </w:p>
        </w:tc>
      </w:tr>
      <w:tr w:rsidR="00C33214" w:rsidRPr="00EB7BF0" w14:paraId="26B22873" w14:textId="77777777" w:rsidTr="001F7586">
        <w:tc>
          <w:tcPr>
            <w:tcW w:w="6055" w:type="dxa"/>
          </w:tcPr>
          <w:p w14:paraId="59A74BED" w14:textId="77777777" w:rsidR="00C33214" w:rsidRPr="00EB7BF0" w:rsidRDefault="00C33214" w:rsidP="001F7586">
            <w:pPr>
              <w:ind w:left="162"/>
            </w:pPr>
            <w:r w:rsidRPr="00EB7BF0">
              <w:t>Leasehold improvements</w:t>
            </w:r>
          </w:p>
        </w:tc>
        <w:tc>
          <w:tcPr>
            <w:tcW w:w="1842" w:type="dxa"/>
          </w:tcPr>
          <w:p w14:paraId="0218B0B9" w14:textId="03D0DF82" w:rsidR="00C33214" w:rsidRPr="00FA15F9" w:rsidRDefault="00DD73A5" w:rsidP="003963E0">
            <w:pPr>
              <w:tabs>
                <w:tab w:val="decimal" w:pos="1199"/>
              </w:tabs>
            </w:pPr>
            <w:r>
              <w:t>115,605</w:t>
            </w:r>
          </w:p>
        </w:tc>
        <w:tc>
          <w:tcPr>
            <w:tcW w:w="1841" w:type="dxa"/>
          </w:tcPr>
          <w:p w14:paraId="084052B9" w14:textId="77777777" w:rsidR="00C33214" w:rsidRPr="00EB7BF0" w:rsidRDefault="00C33214" w:rsidP="003963E0">
            <w:pPr>
              <w:tabs>
                <w:tab w:val="decimal" w:pos="1158"/>
              </w:tabs>
            </w:pPr>
            <w:r>
              <w:t>115,605</w:t>
            </w:r>
          </w:p>
        </w:tc>
      </w:tr>
      <w:tr w:rsidR="00C33214" w:rsidRPr="00EB7BF0" w14:paraId="47B6F5EB" w14:textId="77777777" w:rsidTr="001F7586">
        <w:tc>
          <w:tcPr>
            <w:tcW w:w="6055" w:type="dxa"/>
          </w:tcPr>
          <w:p w14:paraId="1BC698D0" w14:textId="77777777" w:rsidR="00C33214" w:rsidRPr="00EB7BF0" w:rsidRDefault="00C33214" w:rsidP="001F7586">
            <w:pPr>
              <w:ind w:left="162"/>
            </w:pPr>
            <w:r w:rsidRPr="00EB7BF0">
              <w:t>Total property and equipment</w:t>
            </w:r>
          </w:p>
        </w:tc>
        <w:tc>
          <w:tcPr>
            <w:tcW w:w="1842" w:type="dxa"/>
            <w:tcBorders>
              <w:top w:val="single" w:sz="4" w:space="0" w:color="auto"/>
            </w:tcBorders>
          </w:tcPr>
          <w:p w14:paraId="2CE13460" w14:textId="6A9AEA46" w:rsidR="00C33214" w:rsidRPr="00FA15F9" w:rsidRDefault="00DD73A5" w:rsidP="003963E0">
            <w:pPr>
              <w:tabs>
                <w:tab w:val="decimal" w:pos="1199"/>
              </w:tabs>
            </w:pPr>
            <w:r>
              <w:t>841,417</w:t>
            </w:r>
          </w:p>
        </w:tc>
        <w:tc>
          <w:tcPr>
            <w:tcW w:w="1841" w:type="dxa"/>
            <w:tcBorders>
              <w:top w:val="single" w:sz="4" w:space="0" w:color="auto"/>
            </w:tcBorders>
          </w:tcPr>
          <w:p w14:paraId="56A309AC" w14:textId="69A230C1" w:rsidR="00C33214" w:rsidRPr="00EB7BF0" w:rsidRDefault="0081257D" w:rsidP="003963E0">
            <w:pPr>
              <w:tabs>
                <w:tab w:val="decimal" w:pos="1158"/>
              </w:tabs>
            </w:pPr>
            <w:r>
              <w:t>841,417</w:t>
            </w:r>
          </w:p>
        </w:tc>
      </w:tr>
      <w:tr w:rsidR="00C33214" w:rsidRPr="00452D3C" w14:paraId="5C9A6CCB" w14:textId="77777777" w:rsidTr="001F7586">
        <w:tc>
          <w:tcPr>
            <w:tcW w:w="6055" w:type="dxa"/>
          </w:tcPr>
          <w:p w14:paraId="51052637" w14:textId="77777777" w:rsidR="00C33214" w:rsidRPr="00452D3C" w:rsidRDefault="00C33214" w:rsidP="001F7586">
            <w:pPr>
              <w:ind w:left="162"/>
            </w:pPr>
            <w:r w:rsidRPr="00452D3C">
              <w:t>Accumulated depreciation and amortization</w:t>
            </w:r>
          </w:p>
        </w:tc>
        <w:tc>
          <w:tcPr>
            <w:tcW w:w="1842" w:type="dxa"/>
            <w:tcBorders>
              <w:bottom w:val="single" w:sz="4" w:space="0" w:color="auto"/>
            </w:tcBorders>
          </w:tcPr>
          <w:p w14:paraId="4D97F0C2" w14:textId="774598CA" w:rsidR="00C33214" w:rsidRPr="00FA15F9" w:rsidRDefault="00DD73A5" w:rsidP="003963E0">
            <w:pPr>
              <w:tabs>
                <w:tab w:val="decimal" w:pos="1199"/>
              </w:tabs>
            </w:pPr>
            <w:r>
              <w:t>(623,824)</w:t>
            </w:r>
          </w:p>
        </w:tc>
        <w:tc>
          <w:tcPr>
            <w:tcW w:w="1841" w:type="dxa"/>
            <w:tcBorders>
              <w:bottom w:val="single" w:sz="4" w:space="0" w:color="auto"/>
            </w:tcBorders>
          </w:tcPr>
          <w:p w14:paraId="58FC2814" w14:textId="19220969" w:rsidR="00C33214" w:rsidRPr="00452D3C" w:rsidRDefault="00C33214" w:rsidP="003963E0">
            <w:pPr>
              <w:tabs>
                <w:tab w:val="decimal" w:pos="1158"/>
              </w:tabs>
            </w:pPr>
            <w:r>
              <w:t>(</w:t>
            </w:r>
            <w:r w:rsidR="0081257D">
              <w:t>606,505</w:t>
            </w:r>
            <w:r w:rsidRPr="00452D3C">
              <w:t>)</w:t>
            </w:r>
          </w:p>
        </w:tc>
      </w:tr>
      <w:tr w:rsidR="00C33214" w:rsidRPr="00EB7BF0" w14:paraId="1A52B04F" w14:textId="77777777" w:rsidTr="001F7586">
        <w:tc>
          <w:tcPr>
            <w:tcW w:w="6055" w:type="dxa"/>
          </w:tcPr>
          <w:p w14:paraId="2B4C864F" w14:textId="77777777" w:rsidR="00C33214" w:rsidRPr="00452D3C" w:rsidRDefault="00C33214" w:rsidP="001F7586">
            <w:pPr>
              <w:ind w:left="162"/>
            </w:pPr>
            <w:r>
              <w:t>Total p</w:t>
            </w:r>
            <w:r w:rsidRPr="00452D3C">
              <w:t>roperty and equipment, net</w:t>
            </w:r>
          </w:p>
        </w:tc>
        <w:tc>
          <w:tcPr>
            <w:tcW w:w="1842" w:type="dxa"/>
            <w:tcBorders>
              <w:top w:val="single" w:sz="4" w:space="0" w:color="auto"/>
              <w:bottom w:val="double" w:sz="4" w:space="0" w:color="auto"/>
            </w:tcBorders>
          </w:tcPr>
          <w:p w14:paraId="31C94105" w14:textId="6948E644" w:rsidR="00C33214" w:rsidRPr="00FA15F9" w:rsidRDefault="00C33214" w:rsidP="003963E0">
            <w:pPr>
              <w:tabs>
                <w:tab w:val="decimal" w:pos="1199"/>
              </w:tabs>
            </w:pPr>
            <w:r w:rsidRPr="00FA15F9">
              <w:t xml:space="preserve">$ </w:t>
            </w:r>
            <w:r>
              <w:t xml:space="preserve"> </w:t>
            </w:r>
            <w:r w:rsidRPr="00FA15F9">
              <w:t xml:space="preserve"> </w:t>
            </w:r>
            <w:r w:rsidR="00DD73A5">
              <w:t>217,593</w:t>
            </w:r>
          </w:p>
        </w:tc>
        <w:tc>
          <w:tcPr>
            <w:tcW w:w="1841" w:type="dxa"/>
            <w:tcBorders>
              <w:top w:val="single" w:sz="4" w:space="0" w:color="auto"/>
              <w:bottom w:val="double" w:sz="4" w:space="0" w:color="auto"/>
            </w:tcBorders>
          </w:tcPr>
          <w:p w14:paraId="10D018C3" w14:textId="69D6D03E" w:rsidR="00C33214" w:rsidRPr="00EB7BF0" w:rsidRDefault="00C33214" w:rsidP="003963E0">
            <w:pPr>
              <w:tabs>
                <w:tab w:val="decimal" w:pos="1158"/>
              </w:tabs>
            </w:pPr>
            <w:r w:rsidRPr="00452D3C">
              <w:t xml:space="preserve">$  </w:t>
            </w:r>
            <w:r>
              <w:t xml:space="preserve"> </w:t>
            </w:r>
            <w:r w:rsidR="0081257D">
              <w:t>234,912</w:t>
            </w:r>
          </w:p>
        </w:tc>
      </w:tr>
    </w:tbl>
    <w:p w14:paraId="71427467" w14:textId="77777777" w:rsidR="00C33214" w:rsidRDefault="00C33214" w:rsidP="00C33214">
      <w:pPr>
        <w:pStyle w:val="BodyText"/>
        <w:spacing w:after="0"/>
      </w:pPr>
    </w:p>
    <w:p w14:paraId="1D788BFB" w14:textId="77777777" w:rsidR="00C33214" w:rsidRPr="004C0A63" w:rsidRDefault="00C33214" w:rsidP="00C33214">
      <w:pPr>
        <w:pStyle w:val="BodyText"/>
        <w:spacing w:after="0"/>
      </w:pPr>
      <w:r w:rsidRPr="003963E0">
        <w:rPr>
          <w:i/>
          <w:iCs/>
        </w:rPr>
        <w:t>Other 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284755ED" w14:textId="77777777" w:rsidTr="001F7586">
        <w:tc>
          <w:tcPr>
            <w:tcW w:w="6055" w:type="dxa"/>
          </w:tcPr>
          <w:p w14:paraId="349ED9B3" w14:textId="77777777" w:rsidR="00C33214" w:rsidRPr="004C0A63" w:rsidRDefault="00C33214" w:rsidP="001F7586"/>
        </w:tc>
        <w:tc>
          <w:tcPr>
            <w:tcW w:w="1842" w:type="dxa"/>
            <w:tcBorders>
              <w:bottom w:val="single" w:sz="4" w:space="0" w:color="auto"/>
            </w:tcBorders>
          </w:tcPr>
          <w:p w14:paraId="4D1286BC" w14:textId="2416F228" w:rsidR="00C33214" w:rsidRPr="004C0A63" w:rsidRDefault="0081257D" w:rsidP="001F7586">
            <w:pPr>
              <w:jc w:val="center"/>
            </w:pPr>
            <w:r>
              <w:t>March</w:t>
            </w:r>
            <w:r w:rsidR="00C33214" w:rsidRPr="004C0A63">
              <w:t xml:space="preserve"> 3</w:t>
            </w:r>
            <w:r>
              <w:t>1</w:t>
            </w:r>
            <w:r w:rsidR="00C33214" w:rsidRPr="004C0A63">
              <w:t>,</w:t>
            </w:r>
          </w:p>
          <w:p w14:paraId="5AC7CAEA" w14:textId="25C675E1" w:rsidR="00C33214" w:rsidRPr="004C0A63" w:rsidRDefault="00C33214" w:rsidP="001F7586">
            <w:pPr>
              <w:jc w:val="center"/>
            </w:pPr>
            <w:r w:rsidRPr="004C0A63">
              <w:t>202</w:t>
            </w:r>
            <w:r w:rsidR="0081257D">
              <w:t>3</w:t>
            </w:r>
          </w:p>
        </w:tc>
        <w:tc>
          <w:tcPr>
            <w:tcW w:w="1841" w:type="dxa"/>
            <w:tcBorders>
              <w:bottom w:val="single" w:sz="4" w:space="0" w:color="auto"/>
            </w:tcBorders>
          </w:tcPr>
          <w:p w14:paraId="3DC04D12" w14:textId="77777777" w:rsidR="00C33214" w:rsidRPr="004C0A63" w:rsidRDefault="00C33214" w:rsidP="001F7586">
            <w:pPr>
              <w:jc w:val="center"/>
            </w:pPr>
            <w:r w:rsidRPr="004C0A63">
              <w:t>December 31,</w:t>
            </w:r>
          </w:p>
          <w:p w14:paraId="1559921E" w14:textId="1E4C7339" w:rsidR="00C33214" w:rsidRPr="004C0A63" w:rsidRDefault="00C33214" w:rsidP="001F7586">
            <w:pPr>
              <w:jc w:val="center"/>
            </w:pPr>
            <w:r w:rsidRPr="004C0A63">
              <w:t>202</w:t>
            </w:r>
            <w:r w:rsidR="0081257D">
              <w:t>2</w:t>
            </w:r>
          </w:p>
        </w:tc>
      </w:tr>
      <w:tr w:rsidR="00C33214" w:rsidRPr="004C0A63" w14:paraId="3C0619E7" w14:textId="77777777" w:rsidTr="001F7586">
        <w:tc>
          <w:tcPr>
            <w:tcW w:w="6055" w:type="dxa"/>
          </w:tcPr>
          <w:p w14:paraId="53B83472" w14:textId="77777777" w:rsidR="00C33214" w:rsidRPr="004C0A63" w:rsidRDefault="00C33214" w:rsidP="001F7586">
            <w:pPr>
              <w:ind w:left="162"/>
            </w:pPr>
            <w:r>
              <w:t>Prepaid clinical trial costs (noncurrent portion)</w:t>
            </w:r>
          </w:p>
        </w:tc>
        <w:tc>
          <w:tcPr>
            <w:tcW w:w="1842" w:type="dxa"/>
          </w:tcPr>
          <w:p w14:paraId="5CC0E0F7" w14:textId="56DFC91D" w:rsidR="00C33214" w:rsidRPr="004C0A63" w:rsidRDefault="00C33214" w:rsidP="001F7586">
            <w:pPr>
              <w:tabs>
                <w:tab w:val="decimal" w:pos="1199"/>
              </w:tabs>
            </w:pPr>
            <w:r w:rsidRPr="004C0A63">
              <w:t xml:space="preserve">$ </w:t>
            </w:r>
            <w:r w:rsidR="00DD73A5">
              <w:t>1,106,778</w:t>
            </w:r>
          </w:p>
        </w:tc>
        <w:tc>
          <w:tcPr>
            <w:tcW w:w="1841" w:type="dxa"/>
          </w:tcPr>
          <w:p w14:paraId="6E833E9E" w14:textId="73FDA586" w:rsidR="00C33214" w:rsidRPr="004C0A63" w:rsidRDefault="00C33214" w:rsidP="001F7586">
            <w:pPr>
              <w:tabs>
                <w:tab w:val="decimal" w:pos="1157"/>
              </w:tabs>
            </w:pPr>
            <w:r w:rsidRPr="004C0A63">
              <w:t xml:space="preserve">$ </w:t>
            </w:r>
            <w:r w:rsidR="0081257D">
              <w:t>2,083,276</w:t>
            </w:r>
          </w:p>
        </w:tc>
      </w:tr>
      <w:tr w:rsidR="00C33214" w:rsidRPr="004C0A63" w14:paraId="6EE6D5DB" w14:textId="77777777" w:rsidTr="001F7586">
        <w:tc>
          <w:tcPr>
            <w:tcW w:w="6055" w:type="dxa"/>
          </w:tcPr>
          <w:p w14:paraId="511C78FA" w14:textId="77777777" w:rsidR="00C33214" w:rsidRDefault="00C33214" w:rsidP="001F7586">
            <w:pPr>
              <w:ind w:left="162"/>
            </w:pPr>
            <w:r>
              <w:t>Prepaid technology license fees</w:t>
            </w:r>
          </w:p>
        </w:tc>
        <w:tc>
          <w:tcPr>
            <w:tcW w:w="1842" w:type="dxa"/>
          </w:tcPr>
          <w:p w14:paraId="4C59E24A" w14:textId="314AA38B" w:rsidR="00C33214" w:rsidRPr="004C0A63" w:rsidRDefault="00DD73A5" w:rsidP="001F7586">
            <w:pPr>
              <w:tabs>
                <w:tab w:val="decimal" w:pos="1199"/>
              </w:tabs>
            </w:pPr>
            <w:r>
              <w:t>80,000</w:t>
            </w:r>
          </w:p>
        </w:tc>
        <w:tc>
          <w:tcPr>
            <w:tcW w:w="1841" w:type="dxa"/>
          </w:tcPr>
          <w:p w14:paraId="2F4B180F" w14:textId="6FC95658" w:rsidR="00C33214" w:rsidRPr="004C0A63" w:rsidRDefault="0081257D" w:rsidP="001F7586">
            <w:pPr>
              <w:tabs>
                <w:tab w:val="decimal" w:pos="1157"/>
              </w:tabs>
            </w:pPr>
            <w:r>
              <w:t>80,000</w:t>
            </w:r>
          </w:p>
        </w:tc>
      </w:tr>
      <w:tr w:rsidR="00C33214" w:rsidRPr="004C0A63" w14:paraId="49D3AD83" w14:textId="77777777" w:rsidTr="001F7586">
        <w:tc>
          <w:tcPr>
            <w:tcW w:w="6055" w:type="dxa"/>
          </w:tcPr>
          <w:p w14:paraId="28A72DAB" w14:textId="77777777" w:rsidR="00C33214" w:rsidRPr="004C0A63" w:rsidRDefault="00C33214" w:rsidP="001F7586">
            <w:pPr>
              <w:ind w:left="162"/>
            </w:pPr>
            <w:r>
              <w:t>Deposits</w:t>
            </w:r>
          </w:p>
        </w:tc>
        <w:tc>
          <w:tcPr>
            <w:tcW w:w="1842" w:type="dxa"/>
            <w:tcBorders>
              <w:bottom w:val="single" w:sz="4" w:space="0" w:color="auto"/>
            </w:tcBorders>
          </w:tcPr>
          <w:p w14:paraId="308FBD62" w14:textId="2CEB47AA" w:rsidR="00C33214" w:rsidRPr="004C0A63" w:rsidRDefault="00DD73A5" w:rsidP="001F7586">
            <w:pPr>
              <w:tabs>
                <w:tab w:val="decimal" w:pos="1199"/>
              </w:tabs>
            </w:pPr>
            <w:r>
              <w:t>11,010</w:t>
            </w:r>
          </w:p>
        </w:tc>
        <w:tc>
          <w:tcPr>
            <w:tcW w:w="1841" w:type="dxa"/>
            <w:tcBorders>
              <w:bottom w:val="single" w:sz="4" w:space="0" w:color="auto"/>
            </w:tcBorders>
          </w:tcPr>
          <w:p w14:paraId="15611E4A" w14:textId="77777777" w:rsidR="00C33214" w:rsidRPr="004C0A63" w:rsidRDefault="00C33214" w:rsidP="001F7586">
            <w:pPr>
              <w:tabs>
                <w:tab w:val="decimal" w:pos="1157"/>
              </w:tabs>
            </w:pPr>
            <w:r w:rsidRPr="004C0A63">
              <w:t>1</w:t>
            </w:r>
            <w:r>
              <w:t>1,010</w:t>
            </w:r>
          </w:p>
        </w:tc>
      </w:tr>
      <w:tr w:rsidR="00C33214" w:rsidRPr="004C0A63" w14:paraId="6FBC55C8" w14:textId="77777777" w:rsidTr="001F7586">
        <w:tc>
          <w:tcPr>
            <w:tcW w:w="6055" w:type="dxa"/>
          </w:tcPr>
          <w:p w14:paraId="58B45002" w14:textId="77777777" w:rsidR="00C33214" w:rsidRPr="004C0A63" w:rsidRDefault="00C33214" w:rsidP="001F7586">
            <w:pPr>
              <w:ind w:left="162"/>
            </w:pPr>
            <w:r w:rsidRPr="004C0A63">
              <w:t xml:space="preserve">Total </w:t>
            </w:r>
            <w:r>
              <w:t>other assets</w:t>
            </w:r>
          </w:p>
        </w:tc>
        <w:tc>
          <w:tcPr>
            <w:tcW w:w="1842" w:type="dxa"/>
            <w:tcBorders>
              <w:top w:val="single" w:sz="4" w:space="0" w:color="auto"/>
              <w:bottom w:val="double" w:sz="4" w:space="0" w:color="auto"/>
            </w:tcBorders>
          </w:tcPr>
          <w:p w14:paraId="186E3944" w14:textId="2F60ADC1" w:rsidR="00C33214" w:rsidRPr="004C0A63" w:rsidRDefault="00C33214" w:rsidP="001F7586">
            <w:pPr>
              <w:tabs>
                <w:tab w:val="decimal" w:pos="1199"/>
              </w:tabs>
            </w:pPr>
            <w:r w:rsidRPr="004C0A63">
              <w:t xml:space="preserve">$ </w:t>
            </w:r>
            <w:r w:rsidR="00DD73A5">
              <w:t>1,197,788</w:t>
            </w:r>
          </w:p>
        </w:tc>
        <w:tc>
          <w:tcPr>
            <w:tcW w:w="1841" w:type="dxa"/>
            <w:tcBorders>
              <w:top w:val="single" w:sz="4" w:space="0" w:color="auto"/>
              <w:bottom w:val="double" w:sz="4" w:space="0" w:color="auto"/>
            </w:tcBorders>
          </w:tcPr>
          <w:p w14:paraId="5797A5B1" w14:textId="13E42F30" w:rsidR="00C33214" w:rsidRPr="004C0A63" w:rsidRDefault="00C33214" w:rsidP="001F7586">
            <w:pPr>
              <w:tabs>
                <w:tab w:val="decimal" w:pos="1157"/>
              </w:tabs>
            </w:pPr>
            <w:r w:rsidRPr="004C0A63">
              <w:t>$</w:t>
            </w:r>
            <w:r>
              <w:t xml:space="preserve"> </w:t>
            </w:r>
            <w:r w:rsidR="0081257D">
              <w:t>2,174,286</w:t>
            </w:r>
          </w:p>
        </w:tc>
      </w:tr>
    </w:tbl>
    <w:p w14:paraId="2733DBBC" w14:textId="77777777" w:rsidR="00C33214" w:rsidRDefault="00C33214" w:rsidP="00C33214">
      <w:pPr>
        <w:pStyle w:val="BodyText"/>
        <w:spacing w:after="0"/>
      </w:pPr>
    </w:p>
    <w:p w14:paraId="0B817B5D" w14:textId="77777777" w:rsidR="00C33214" w:rsidRPr="004C0A63" w:rsidRDefault="00C33214" w:rsidP="00C33214">
      <w:pPr>
        <w:pStyle w:val="BodyText"/>
        <w:spacing w:after="0"/>
      </w:pPr>
      <w:r w:rsidRPr="003963E0">
        <w:rPr>
          <w:i/>
          <w:i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C33214" w:rsidRPr="004C0A63" w14:paraId="78091CCC" w14:textId="77777777" w:rsidTr="001F7586">
        <w:tc>
          <w:tcPr>
            <w:tcW w:w="6055" w:type="dxa"/>
          </w:tcPr>
          <w:p w14:paraId="01665DE1" w14:textId="77777777" w:rsidR="00C33214" w:rsidRPr="004C0A63" w:rsidRDefault="00C33214" w:rsidP="001F7586"/>
        </w:tc>
        <w:tc>
          <w:tcPr>
            <w:tcW w:w="1842" w:type="dxa"/>
            <w:tcBorders>
              <w:bottom w:val="single" w:sz="4" w:space="0" w:color="auto"/>
            </w:tcBorders>
          </w:tcPr>
          <w:p w14:paraId="4F2C31F7" w14:textId="7FA19B76" w:rsidR="00C33214" w:rsidRPr="004C0A63" w:rsidRDefault="0081257D" w:rsidP="001F7586">
            <w:pPr>
              <w:jc w:val="center"/>
            </w:pPr>
            <w:r>
              <w:t>March</w:t>
            </w:r>
            <w:r w:rsidR="00C33214" w:rsidRPr="004C0A63">
              <w:t xml:space="preserve"> 3</w:t>
            </w:r>
            <w:r>
              <w:t>1</w:t>
            </w:r>
            <w:r w:rsidR="00C33214" w:rsidRPr="004C0A63">
              <w:t>,</w:t>
            </w:r>
          </w:p>
          <w:p w14:paraId="6D85B788" w14:textId="2B5EA2DC" w:rsidR="00C33214" w:rsidRPr="004C0A63" w:rsidRDefault="00C33214" w:rsidP="001F7586">
            <w:pPr>
              <w:jc w:val="center"/>
            </w:pPr>
            <w:r w:rsidRPr="004C0A63">
              <w:t>202</w:t>
            </w:r>
            <w:r w:rsidR="0081257D">
              <w:t>3</w:t>
            </w:r>
          </w:p>
        </w:tc>
        <w:tc>
          <w:tcPr>
            <w:tcW w:w="1841" w:type="dxa"/>
            <w:tcBorders>
              <w:bottom w:val="single" w:sz="4" w:space="0" w:color="auto"/>
            </w:tcBorders>
          </w:tcPr>
          <w:p w14:paraId="3DDEC9CD" w14:textId="77777777" w:rsidR="00C33214" w:rsidRPr="004C0A63" w:rsidRDefault="00C33214" w:rsidP="001F7586">
            <w:pPr>
              <w:jc w:val="center"/>
            </w:pPr>
            <w:r w:rsidRPr="004C0A63">
              <w:t>December 31,</w:t>
            </w:r>
          </w:p>
          <w:p w14:paraId="26F09ECE" w14:textId="0E483937" w:rsidR="00C33214" w:rsidRPr="004C0A63" w:rsidRDefault="00C33214" w:rsidP="001F7586">
            <w:pPr>
              <w:jc w:val="center"/>
            </w:pPr>
            <w:r w:rsidRPr="004C0A63">
              <w:t>202</w:t>
            </w:r>
            <w:r w:rsidR="0081257D">
              <w:t>2</w:t>
            </w:r>
          </w:p>
        </w:tc>
      </w:tr>
      <w:tr w:rsidR="00C33214" w:rsidRPr="004C0A63" w14:paraId="77CF5699" w14:textId="77777777" w:rsidTr="001F7586">
        <w:tc>
          <w:tcPr>
            <w:tcW w:w="6055" w:type="dxa"/>
          </w:tcPr>
          <w:p w14:paraId="10A2C7C2" w14:textId="7BC26F6D" w:rsidR="00C33214" w:rsidRPr="004C0A63" w:rsidRDefault="00C33214" w:rsidP="001F7586">
            <w:pPr>
              <w:ind w:left="162"/>
            </w:pPr>
            <w:r w:rsidRPr="004C0A63">
              <w:t xml:space="preserve">Accrued </w:t>
            </w:r>
            <w:r>
              <w:t xml:space="preserve">technology </w:t>
            </w:r>
            <w:r w:rsidRPr="004C0A63">
              <w:t>license fees</w:t>
            </w:r>
          </w:p>
        </w:tc>
        <w:tc>
          <w:tcPr>
            <w:tcW w:w="1842" w:type="dxa"/>
          </w:tcPr>
          <w:p w14:paraId="4FD60483" w14:textId="34C509D5" w:rsidR="00C33214" w:rsidRPr="004C0A63" w:rsidRDefault="00C33214" w:rsidP="001F7586">
            <w:pPr>
              <w:tabs>
                <w:tab w:val="decimal" w:pos="1199"/>
              </w:tabs>
            </w:pPr>
            <w:r w:rsidRPr="004C0A63">
              <w:t xml:space="preserve">$ </w:t>
            </w:r>
            <w:r w:rsidR="00DD73A5">
              <w:t>2,000,000</w:t>
            </w:r>
          </w:p>
        </w:tc>
        <w:tc>
          <w:tcPr>
            <w:tcW w:w="1841" w:type="dxa"/>
          </w:tcPr>
          <w:p w14:paraId="607807C7" w14:textId="0F994D2C" w:rsidR="00C33214" w:rsidRPr="004C0A63" w:rsidRDefault="00C33214" w:rsidP="001F7586">
            <w:pPr>
              <w:tabs>
                <w:tab w:val="decimal" w:pos="1157"/>
              </w:tabs>
            </w:pPr>
            <w:r w:rsidRPr="004C0A63">
              <w:t xml:space="preserve">$ </w:t>
            </w:r>
            <w:r w:rsidR="0081257D">
              <w:t>2,000,000</w:t>
            </w:r>
          </w:p>
        </w:tc>
      </w:tr>
      <w:tr w:rsidR="00C33214" w:rsidRPr="004C0A63" w14:paraId="315D2A37" w14:textId="77777777" w:rsidTr="001F7586">
        <w:tc>
          <w:tcPr>
            <w:tcW w:w="6055" w:type="dxa"/>
          </w:tcPr>
          <w:p w14:paraId="683A2EB4" w14:textId="08364FFF" w:rsidR="00C33214" w:rsidRPr="004C0A63" w:rsidRDefault="0081257D" w:rsidP="001F7586">
            <w:pPr>
              <w:ind w:left="162"/>
            </w:pPr>
            <w:r>
              <w:t>Payroll-related liabilities</w:t>
            </w:r>
          </w:p>
        </w:tc>
        <w:tc>
          <w:tcPr>
            <w:tcW w:w="1842" w:type="dxa"/>
          </w:tcPr>
          <w:p w14:paraId="1B1EAACD" w14:textId="5C7F2409" w:rsidR="00C33214" w:rsidRPr="004C0A63" w:rsidRDefault="00DD73A5" w:rsidP="001F7586">
            <w:pPr>
              <w:tabs>
                <w:tab w:val="decimal" w:pos="1199"/>
              </w:tabs>
            </w:pPr>
            <w:r>
              <w:t>127,553</w:t>
            </w:r>
          </w:p>
        </w:tc>
        <w:tc>
          <w:tcPr>
            <w:tcW w:w="1841" w:type="dxa"/>
          </w:tcPr>
          <w:p w14:paraId="028B342C" w14:textId="75037880" w:rsidR="00C33214" w:rsidRPr="004C0A63" w:rsidRDefault="0081257D" w:rsidP="001F7586">
            <w:pPr>
              <w:tabs>
                <w:tab w:val="decimal" w:pos="1157"/>
              </w:tabs>
            </w:pPr>
            <w:r>
              <w:t>550,810</w:t>
            </w:r>
          </w:p>
        </w:tc>
      </w:tr>
      <w:tr w:rsidR="00C33214" w:rsidRPr="007863FD" w14:paraId="13B6A0B7" w14:textId="77777777" w:rsidTr="001F7586">
        <w:tc>
          <w:tcPr>
            <w:tcW w:w="6055" w:type="dxa"/>
          </w:tcPr>
          <w:p w14:paraId="5E295C98" w14:textId="77777777" w:rsidR="00C33214" w:rsidRPr="007863FD" w:rsidRDefault="00C33214" w:rsidP="001F7586">
            <w:pPr>
              <w:ind w:left="162"/>
            </w:pPr>
            <w:r w:rsidRPr="007863FD">
              <w:t>Other accrued expenses</w:t>
            </w:r>
          </w:p>
        </w:tc>
        <w:tc>
          <w:tcPr>
            <w:tcW w:w="1842" w:type="dxa"/>
            <w:tcBorders>
              <w:bottom w:val="single" w:sz="4" w:space="0" w:color="auto"/>
            </w:tcBorders>
          </w:tcPr>
          <w:p w14:paraId="73D2112D" w14:textId="2ABCB43A" w:rsidR="00C33214" w:rsidRPr="007863FD" w:rsidRDefault="00DD73A5" w:rsidP="001F7586">
            <w:pPr>
              <w:tabs>
                <w:tab w:val="decimal" w:pos="1199"/>
              </w:tabs>
            </w:pPr>
            <w:r>
              <w:t>1,123,507</w:t>
            </w:r>
          </w:p>
        </w:tc>
        <w:tc>
          <w:tcPr>
            <w:tcW w:w="1841" w:type="dxa"/>
            <w:tcBorders>
              <w:bottom w:val="single" w:sz="4" w:space="0" w:color="auto"/>
            </w:tcBorders>
          </w:tcPr>
          <w:p w14:paraId="5CE9E302" w14:textId="2B879B37" w:rsidR="00C33214" w:rsidRPr="007863FD" w:rsidRDefault="0081257D" w:rsidP="001F7586">
            <w:pPr>
              <w:tabs>
                <w:tab w:val="decimal" w:pos="1157"/>
              </w:tabs>
            </w:pPr>
            <w:r>
              <w:t>449,402</w:t>
            </w:r>
          </w:p>
        </w:tc>
      </w:tr>
      <w:tr w:rsidR="00C33214" w:rsidRPr="004C0A63" w14:paraId="5AD39E93" w14:textId="77777777" w:rsidTr="001F7586">
        <w:tc>
          <w:tcPr>
            <w:tcW w:w="6055" w:type="dxa"/>
          </w:tcPr>
          <w:p w14:paraId="60404FEA" w14:textId="77777777" w:rsidR="00C33214" w:rsidRPr="007863FD" w:rsidRDefault="00C33214" w:rsidP="001F7586">
            <w:pPr>
              <w:ind w:left="162"/>
            </w:pPr>
            <w:r w:rsidRPr="007863FD">
              <w:t>Total accrued expenses</w:t>
            </w:r>
          </w:p>
        </w:tc>
        <w:tc>
          <w:tcPr>
            <w:tcW w:w="1842" w:type="dxa"/>
            <w:tcBorders>
              <w:top w:val="single" w:sz="4" w:space="0" w:color="auto"/>
              <w:bottom w:val="double" w:sz="4" w:space="0" w:color="auto"/>
            </w:tcBorders>
          </w:tcPr>
          <w:p w14:paraId="1E46B022" w14:textId="66F90136" w:rsidR="00C33214" w:rsidRPr="007863FD" w:rsidRDefault="00C33214" w:rsidP="001F7586">
            <w:pPr>
              <w:tabs>
                <w:tab w:val="decimal" w:pos="1199"/>
              </w:tabs>
            </w:pPr>
            <w:r w:rsidRPr="007863FD">
              <w:t xml:space="preserve">$ </w:t>
            </w:r>
            <w:r w:rsidR="00DD73A5">
              <w:t>3,251,060</w:t>
            </w:r>
          </w:p>
        </w:tc>
        <w:tc>
          <w:tcPr>
            <w:tcW w:w="1841" w:type="dxa"/>
            <w:tcBorders>
              <w:top w:val="single" w:sz="4" w:space="0" w:color="auto"/>
              <w:bottom w:val="double" w:sz="4" w:space="0" w:color="auto"/>
            </w:tcBorders>
          </w:tcPr>
          <w:p w14:paraId="18DFBFF3" w14:textId="09A30B0A" w:rsidR="00C33214" w:rsidRPr="004C0A63" w:rsidRDefault="00C33214" w:rsidP="001F7586">
            <w:pPr>
              <w:tabs>
                <w:tab w:val="decimal" w:pos="1157"/>
              </w:tabs>
            </w:pPr>
            <w:r w:rsidRPr="007863FD">
              <w:t xml:space="preserve">$ </w:t>
            </w:r>
            <w:r w:rsidR="0081257D">
              <w:t>3,000,212</w:t>
            </w:r>
          </w:p>
        </w:tc>
      </w:tr>
    </w:tbl>
    <w:p w14:paraId="058E46DE" w14:textId="77777777" w:rsidR="0081257D" w:rsidRDefault="0081257D" w:rsidP="000A55AE">
      <w:pPr>
        <w:pStyle w:val="BodyText"/>
        <w:spacing w:after="0"/>
      </w:pPr>
    </w:p>
    <w:p w14:paraId="2D51CE8D" w14:textId="70CD7246" w:rsidR="00C33214" w:rsidRPr="001C6303" w:rsidRDefault="00C33214" w:rsidP="00C33214">
      <w:pPr>
        <w:pStyle w:val="ListNumbering"/>
        <w:spacing w:after="0"/>
      </w:pPr>
      <w:bookmarkStart w:id="12" w:name="_Toc197922410"/>
      <w:r>
        <w:t>4</w:t>
      </w:r>
      <w:r w:rsidRPr="00B53172">
        <w:t>.</w:t>
      </w:r>
      <w:r w:rsidRPr="00B53172">
        <w:tab/>
        <w:t>Commitments</w:t>
      </w:r>
    </w:p>
    <w:p w14:paraId="366DCAC5" w14:textId="281D1709" w:rsidR="00C33214" w:rsidRDefault="00C33214" w:rsidP="00C33214">
      <w:pPr>
        <w:pStyle w:val="BodyText"/>
        <w:spacing w:after="0"/>
      </w:pPr>
    </w:p>
    <w:p w14:paraId="72D7E7DC" w14:textId="77777777" w:rsidR="003963E0" w:rsidRDefault="00F461F3" w:rsidP="00F461F3">
      <w:pPr>
        <w:rPr>
          <w:i/>
        </w:rPr>
      </w:pPr>
      <w:r>
        <w:rPr>
          <w:i/>
        </w:rPr>
        <w:t>Operating Lease</w:t>
      </w:r>
    </w:p>
    <w:p w14:paraId="3468399E" w14:textId="77777777" w:rsidR="003963E0" w:rsidRDefault="003963E0" w:rsidP="00F461F3">
      <w:pPr>
        <w:rPr>
          <w:i/>
        </w:rPr>
      </w:pPr>
    </w:p>
    <w:p w14:paraId="539107BD" w14:textId="5FE6CD8B" w:rsidR="00F461F3" w:rsidRDefault="00F461F3" w:rsidP="00F461F3">
      <w:pPr>
        <w:rPr>
          <w:bCs/>
          <w:i/>
        </w:rPr>
      </w:pPr>
      <w:r>
        <w:t xml:space="preserve">We lease approximately 8,400 square feet of office and laboratory space pursuant to an operating lease which expires on December 31, 2025. </w:t>
      </w:r>
      <w:r w:rsidR="00775D2C" w:rsidRPr="00775D2C">
        <w:t xml:space="preserve">Rent </w:t>
      </w:r>
      <w:proofErr w:type="gramStart"/>
      <w:r w:rsidR="00775D2C" w:rsidRPr="00775D2C">
        <w:t>expense</w:t>
      </w:r>
      <w:proofErr w:type="gramEnd"/>
      <w:r w:rsidR="00775D2C" w:rsidRPr="00775D2C">
        <w:t xml:space="preserve"> for the three-month periods ended March 31, </w:t>
      </w:r>
      <w:proofErr w:type="gramStart"/>
      <w:r w:rsidR="00775D2C" w:rsidRPr="00775D2C">
        <w:t>202</w:t>
      </w:r>
      <w:r w:rsidR="00775D2C">
        <w:t>3</w:t>
      </w:r>
      <w:proofErr w:type="gramEnd"/>
      <w:r w:rsidR="00775D2C" w:rsidRPr="00775D2C">
        <w:t xml:space="preserve"> and 202</w:t>
      </w:r>
      <w:r w:rsidR="00775D2C">
        <w:t>2</w:t>
      </w:r>
      <w:r w:rsidR="00775D2C" w:rsidRPr="00775D2C">
        <w:t xml:space="preserve"> was $</w:t>
      </w:r>
      <w:r w:rsidR="00DD73A5">
        <w:t>45,414</w:t>
      </w:r>
      <w:r w:rsidR="00775D2C" w:rsidRPr="00775D2C">
        <w:t xml:space="preserve"> and $4</w:t>
      </w:r>
      <w:r w:rsidR="00775D2C">
        <w:t>4,089</w:t>
      </w:r>
      <w:r w:rsidR="00775D2C" w:rsidRPr="00775D2C">
        <w:t xml:space="preserve">, respectively. </w:t>
      </w:r>
      <w:r>
        <w:t>Future minimum lease payments total $</w:t>
      </w:r>
      <w:r w:rsidR="00DD73A5">
        <w:t>136,242</w:t>
      </w:r>
      <w:r>
        <w:t xml:space="preserve"> in 2023, $187,</w:t>
      </w:r>
      <w:r w:rsidR="00DD73A5">
        <w:t>056</w:t>
      </w:r>
      <w:r>
        <w:t xml:space="preserve"> in 2024, and $19</w:t>
      </w:r>
      <w:r w:rsidR="00DD73A5">
        <w:t>2,708</w:t>
      </w:r>
      <w:r>
        <w:t xml:space="preserve"> in 2025 although the lease may be terminated at any time by either party with one hundred eighty days written notice. </w:t>
      </w:r>
    </w:p>
    <w:p w14:paraId="7DE2B326" w14:textId="77777777" w:rsidR="00F461F3" w:rsidRDefault="00F461F3" w:rsidP="00F461F3">
      <w:pPr>
        <w:rPr>
          <w:bCs/>
        </w:rPr>
      </w:pPr>
    </w:p>
    <w:p w14:paraId="729763CB" w14:textId="77777777" w:rsidR="003963E0" w:rsidRDefault="00F461F3" w:rsidP="00F461F3">
      <w:pPr>
        <w:rPr>
          <w:bCs/>
          <w:i/>
          <w:iCs/>
        </w:rPr>
      </w:pPr>
      <w:r>
        <w:rPr>
          <w:bCs/>
          <w:i/>
          <w:iCs/>
        </w:rPr>
        <w:t>License Agreements</w:t>
      </w:r>
    </w:p>
    <w:p w14:paraId="0500BF23" w14:textId="77777777" w:rsidR="003963E0" w:rsidRDefault="003963E0" w:rsidP="00F461F3">
      <w:pPr>
        <w:rPr>
          <w:bCs/>
          <w:i/>
          <w:iCs/>
        </w:rPr>
      </w:pPr>
    </w:p>
    <w:p w14:paraId="7CFFC2AB" w14:textId="335D57F2" w:rsidR="00F461F3" w:rsidRDefault="00F461F3" w:rsidP="00F461F3">
      <w:r>
        <w:rPr>
          <w:bCs/>
        </w:rPr>
        <w:t>We have entered into license agreements</w:t>
      </w:r>
      <w:r>
        <w:t xml:space="preserve"> for various technologies and patent rights associated with our product development activities. These agreements may contain provisions for upfront payments, milestone fees </w:t>
      </w:r>
      <w:r>
        <w:rPr>
          <w:bCs/>
        </w:rPr>
        <w:t xml:space="preserve">due upon the achievement of selected development and regulatory events, minimum annual royalties or other fees, </w:t>
      </w:r>
      <w:r>
        <w:t>and royalties based on future net sales.</w:t>
      </w:r>
      <w:r w:rsidR="00AF7C6C" w:rsidRPr="00AF7C6C">
        <w:t xml:space="preserve"> </w:t>
      </w:r>
      <w:r w:rsidR="00AF7C6C" w:rsidRPr="003F7D9B">
        <w:t xml:space="preserve">Due to the uncertainty of the achievement and timing of the </w:t>
      </w:r>
      <w:r w:rsidR="00AF7C6C">
        <w:t xml:space="preserve">contingent </w:t>
      </w:r>
      <w:r w:rsidR="00AF7C6C" w:rsidRPr="003F7D9B">
        <w:t>events requiring payment under these agreements, the amounts to be paid by us</w:t>
      </w:r>
      <w:r w:rsidR="00AF7C6C">
        <w:t xml:space="preserve"> in the future</w:t>
      </w:r>
      <w:r w:rsidR="00AF7C6C" w:rsidRPr="003F7D9B">
        <w:t xml:space="preserve"> are not determinable</w:t>
      </w:r>
      <w:r w:rsidR="00AF7C6C">
        <w:t>.</w:t>
      </w:r>
    </w:p>
    <w:p w14:paraId="7ADC22B6" w14:textId="77777777" w:rsidR="00F461F3" w:rsidRDefault="00F461F3" w:rsidP="00F461F3"/>
    <w:p w14:paraId="05DB759E" w14:textId="77777777" w:rsidR="003963E0" w:rsidRDefault="00F461F3" w:rsidP="00F461F3">
      <w:pPr>
        <w:rPr>
          <w:bCs/>
        </w:rPr>
      </w:pPr>
      <w:r>
        <w:rPr>
          <w:bCs/>
          <w:i/>
          <w:iCs/>
        </w:rPr>
        <w:t>Other Commitments</w:t>
      </w:r>
    </w:p>
    <w:p w14:paraId="45B452CD" w14:textId="77777777" w:rsidR="003963E0" w:rsidRDefault="003963E0" w:rsidP="00F461F3">
      <w:pPr>
        <w:rPr>
          <w:bCs/>
        </w:rPr>
      </w:pPr>
    </w:p>
    <w:p w14:paraId="6A2CA56A" w14:textId="24DDB3FB" w:rsidR="00F461F3" w:rsidRDefault="00F461F3" w:rsidP="00F461F3">
      <w:r>
        <w:t xml:space="preserve">In the normal course of </w:t>
      </w:r>
      <w:r w:rsidR="00775D2C">
        <w:t>business,</w:t>
      </w:r>
      <w:r>
        <w:t xml:space="preserve"> we enter into various contracts and purchase commitments including those with contract research organizations (“CROs”) </w:t>
      </w:r>
      <w:r w:rsidR="00CC7B89">
        <w:t>for clinical trials services,</w:t>
      </w:r>
      <w:r>
        <w:t xml:space="preserve"> </w:t>
      </w:r>
      <w:r>
        <w:rPr>
          <w:bCs/>
        </w:rPr>
        <w:t xml:space="preserve">contract manufacturing organizations (“CMOs”) </w:t>
      </w:r>
      <w:r>
        <w:t>for production of</w:t>
      </w:r>
      <w:r>
        <w:rPr>
          <w:bCs/>
        </w:rPr>
        <w:t xml:space="preserve"> materials for use in our clinical trials</w:t>
      </w:r>
      <w:r w:rsidR="00CC7B89">
        <w:rPr>
          <w:bCs/>
        </w:rPr>
        <w:t>, and other independent contractors for preclinical research activities and other services and products</w:t>
      </w:r>
      <w:r>
        <w:rPr>
          <w:bCs/>
        </w:rPr>
        <w:t xml:space="preserve">. Most contracts are generally </w:t>
      </w:r>
      <w:proofErr w:type="gramStart"/>
      <w:r>
        <w:rPr>
          <w:bCs/>
        </w:rPr>
        <w:t>cancellable</w:t>
      </w:r>
      <w:proofErr w:type="gramEnd"/>
      <w:r>
        <w:rPr>
          <w:bCs/>
        </w:rPr>
        <w:t xml:space="preserve">, with notice, at the Company’s option. </w:t>
      </w:r>
      <w:r>
        <w:t xml:space="preserve">Payments due upon </w:t>
      </w:r>
      <w:r>
        <w:lastRenderedPageBreak/>
        <w:t>cancellation may consist of payments for services provided or expenses incurred to date, or cancellation penalties depending on the time of cancellation.</w:t>
      </w:r>
    </w:p>
    <w:p w14:paraId="2EEC6171" w14:textId="77777777" w:rsidR="007947EE" w:rsidRDefault="007947EE" w:rsidP="007947EE"/>
    <w:p w14:paraId="2EF779F7" w14:textId="0A7F5854" w:rsidR="00C33214" w:rsidRDefault="00C33214" w:rsidP="00C33214">
      <w:pPr>
        <w:pStyle w:val="ListNumbering"/>
        <w:spacing w:after="0"/>
      </w:pPr>
      <w:r>
        <w:t>5</w:t>
      </w:r>
      <w:r w:rsidRPr="001C6303">
        <w:t>.</w:t>
      </w:r>
      <w:r w:rsidRPr="001C6303">
        <w:tab/>
      </w:r>
      <w:r>
        <w:t>Stockholders’ Equity</w:t>
      </w:r>
    </w:p>
    <w:p w14:paraId="670EC335" w14:textId="77777777" w:rsidR="00C33214" w:rsidRDefault="00C33214" w:rsidP="00C33214">
      <w:pPr>
        <w:pStyle w:val="BodyTitle"/>
        <w:spacing w:after="0"/>
      </w:pPr>
    </w:p>
    <w:p w14:paraId="5007A7A2" w14:textId="77777777" w:rsidR="003963E0" w:rsidRDefault="00C33214" w:rsidP="00C33214">
      <w:pPr>
        <w:jc w:val="both"/>
      </w:pPr>
      <w:r w:rsidRPr="008C0ABC">
        <w:rPr>
          <w:i/>
          <w:iCs/>
        </w:rPr>
        <w:t>Common Stock Transactions</w:t>
      </w:r>
      <w:bookmarkStart w:id="13" w:name="_Hlk108625276"/>
    </w:p>
    <w:p w14:paraId="133A8E3D" w14:textId="77777777" w:rsidR="003963E0" w:rsidRDefault="003963E0" w:rsidP="00C33214">
      <w:pPr>
        <w:jc w:val="both"/>
      </w:pPr>
    </w:p>
    <w:p w14:paraId="70950825" w14:textId="307DCDE4" w:rsidR="00C33214" w:rsidRDefault="00C33214" w:rsidP="00C33214">
      <w:pPr>
        <w:jc w:val="both"/>
      </w:pPr>
      <w:r>
        <w:t xml:space="preserve">During </w:t>
      </w:r>
      <w:r w:rsidR="00775D2C">
        <w:t>March 2023</w:t>
      </w:r>
      <w:r>
        <w:t xml:space="preserve">, we issued </w:t>
      </w:r>
      <w:r w:rsidR="004D5835">
        <w:t>108,6</w:t>
      </w:r>
      <w:r w:rsidR="005D52D0">
        <w:t>9</w:t>
      </w:r>
      <w:r w:rsidR="004D5835">
        <w:t>6</w:t>
      </w:r>
      <w:r w:rsidR="00775D2C">
        <w:t xml:space="preserve"> s</w:t>
      </w:r>
      <w:r>
        <w:t xml:space="preserve">hares of our common stock pursuant to </w:t>
      </w:r>
      <w:r w:rsidR="00775D2C">
        <w:t xml:space="preserve">a </w:t>
      </w:r>
      <w:r w:rsidR="00CC7B89">
        <w:t xml:space="preserve">professional relations and </w:t>
      </w:r>
      <w:r>
        <w:t>consulting agreement.</w:t>
      </w:r>
    </w:p>
    <w:bookmarkEnd w:id="13"/>
    <w:p w14:paraId="20665DC4" w14:textId="77777777" w:rsidR="00C33214" w:rsidRDefault="00C33214" w:rsidP="00C33214">
      <w:pPr>
        <w:rPr>
          <w:color w:val="000000"/>
        </w:rPr>
      </w:pPr>
    </w:p>
    <w:p w14:paraId="64AFECED" w14:textId="77777777" w:rsidR="003963E0" w:rsidRDefault="00C33214" w:rsidP="00C33214">
      <w:pPr>
        <w:pStyle w:val="BodyTitle"/>
        <w:spacing w:after="0"/>
        <w:rPr>
          <w:u w:val="none"/>
        </w:rPr>
      </w:pPr>
      <w:r w:rsidRPr="006F0BD4">
        <w:rPr>
          <w:i/>
          <w:iCs/>
          <w:u w:val="none"/>
        </w:rPr>
        <w:t>Stock Options</w:t>
      </w:r>
    </w:p>
    <w:p w14:paraId="2D4E9977" w14:textId="77777777" w:rsidR="003963E0" w:rsidRDefault="003963E0" w:rsidP="00C33214">
      <w:pPr>
        <w:pStyle w:val="BodyTitle"/>
        <w:spacing w:after="0"/>
        <w:rPr>
          <w:u w:val="none"/>
        </w:rPr>
      </w:pPr>
    </w:p>
    <w:p w14:paraId="1227F874" w14:textId="65506EAE" w:rsidR="00C33214" w:rsidRPr="00F53171" w:rsidRDefault="00C33214" w:rsidP="00C33214">
      <w:pPr>
        <w:pStyle w:val="BodyTitle"/>
        <w:spacing w:after="0"/>
        <w:rPr>
          <w:i/>
          <w:u w:val="none"/>
        </w:rPr>
      </w:pP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w:t>
      </w:r>
      <w:r w:rsidR="00775D2C">
        <w:rPr>
          <w:color w:val="000000"/>
          <w:u w:val="none"/>
        </w:rPr>
        <w:t>2,250</w:t>
      </w:r>
      <w:r w:rsidRPr="00DC136D">
        <w:rPr>
          <w:color w:val="000000"/>
          <w:u w:val="none"/>
        </w:rPr>
        <w:t xml:space="preserve">,000 shares of our common stock are reserved for issuance pursuant to the 2020 Plan.  During the </w:t>
      </w:r>
      <w:r w:rsidR="00775D2C">
        <w:rPr>
          <w:color w:val="000000"/>
          <w:u w:val="none"/>
        </w:rPr>
        <w:t>three</w:t>
      </w:r>
      <w:r w:rsidRPr="00DC136D">
        <w:rPr>
          <w:color w:val="000000"/>
          <w:u w:val="none"/>
        </w:rPr>
        <w:t xml:space="preserve"> months ended </w:t>
      </w:r>
      <w:r w:rsidR="00775D2C">
        <w:rPr>
          <w:color w:val="000000"/>
          <w:u w:val="none"/>
        </w:rPr>
        <w:t>March</w:t>
      </w:r>
      <w:r w:rsidRPr="00DC136D">
        <w:rPr>
          <w:color w:val="000000"/>
          <w:u w:val="none"/>
        </w:rPr>
        <w:t xml:space="preserve"> 3</w:t>
      </w:r>
      <w:r w:rsidR="00775D2C">
        <w:rPr>
          <w:color w:val="000000"/>
          <w:u w:val="none"/>
        </w:rPr>
        <w:t>1</w:t>
      </w:r>
      <w:r w:rsidRPr="00DC136D">
        <w:rPr>
          <w:color w:val="000000"/>
          <w:u w:val="none"/>
        </w:rPr>
        <w:t>, 202</w:t>
      </w:r>
      <w:r w:rsidR="00775D2C">
        <w:rPr>
          <w:color w:val="000000"/>
          <w:u w:val="none"/>
        </w:rPr>
        <w:t>3</w:t>
      </w:r>
      <w:r w:rsidRPr="00DC136D">
        <w:rPr>
          <w:color w:val="000000"/>
          <w:u w:val="none"/>
        </w:rPr>
        <w:t xml:space="preserve">, there were no transactions related to the 2020 Plan.  As of </w:t>
      </w:r>
      <w:r w:rsidR="00775D2C">
        <w:rPr>
          <w:color w:val="000000"/>
          <w:u w:val="none"/>
        </w:rPr>
        <w:t>March</w:t>
      </w:r>
      <w:r w:rsidRPr="00DC136D">
        <w:rPr>
          <w:color w:val="000000"/>
          <w:u w:val="none"/>
        </w:rPr>
        <w:t xml:space="preserve"> 3</w:t>
      </w:r>
      <w:r w:rsidR="00775D2C">
        <w:rPr>
          <w:color w:val="000000"/>
          <w:u w:val="none"/>
        </w:rPr>
        <w:t>1</w:t>
      </w:r>
      <w:r w:rsidRPr="00DC136D">
        <w:rPr>
          <w:color w:val="000000"/>
          <w:u w:val="none"/>
        </w:rPr>
        <w:t>, 202</w:t>
      </w:r>
      <w:r w:rsidR="00775D2C">
        <w:rPr>
          <w:color w:val="000000"/>
          <w:u w:val="none"/>
        </w:rPr>
        <w:t>3</w:t>
      </w:r>
      <w:r w:rsidRPr="00DC136D">
        <w:rPr>
          <w:color w:val="000000"/>
          <w:u w:val="none"/>
        </w:rPr>
        <w:t xml:space="preserve">, there </w:t>
      </w:r>
      <w:r>
        <w:rPr>
          <w:color w:val="000000"/>
          <w:u w:val="none"/>
        </w:rPr>
        <w:t>are</w:t>
      </w:r>
      <w:r w:rsidRPr="00DC136D">
        <w:rPr>
          <w:color w:val="000000"/>
          <w:u w:val="none"/>
        </w:rPr>
        <w:t xml:space="preserve"> </w:t>
      </w:r>
      <w:r w:rsidR="004D5835">
        <w:rPr>
          <w:color w:val="000000"/>
          <w:u w:val="none"/>
        </w:rPr>
        <w:t>2,058,800</w:t>
      </w:r>
      <w:r w:rsidRPr="00DC136D">
        <w:rPr>
          <w:color w:val="000000"/>
          <w:u w:val="none"/>
        </w:rPr>
        <w:t xml:space="preserve"> stock options</w:t>
      </w:r>
      <w:r w:rsidRPr="00100CAB">
        <w:rPr>
          <w:color w:val="000000"/>
          <w:u w:val="none"/>
        </w:rPr>
        <w:t xml:space="preserve"> outstanding, with a weighted-average exercise price of </w:t>
      </w:r>
      <w:r w:rsidR="00775D2C">
        <w:rPr>
          <w:color w:val="000000"/>
          <w:u w:val="none"/>
        </w:rPr>
        <w:t>$</w:t>
      </w:r>
      <w:r w:rsidR="004D5835">
        <w:rPr>
          <w:color w:val="000000"/>
          <w:u w:val="none"/>
        </w:rPr>
        <w:t>1.89</w:t>
      </w:r>
      <w:r w:rsidRPr="00100CAB">
        <w:rPr>
          <w:color w:val="000000"/>
          <w:u w:val="none"/>
        </w:rPr>
        <w:t xml:space="preserve"> per share and a weighted-average remaining </w:t>
      </w:r>
      <w:r w:rsidR="004D5835">
        <w:rPr>
          <w:color w:val="000000"/>
          <w:u w:val="none"/>
        </w:rPr>
        <w:t xml:space="preserve">contractual </w:t>
      </w:r>
      <w:r w:rsidRPr="00100CAB">
        <w:rPr>
          <w:color w:val="000000"/>
          <w:u w:val="none"/>
        </w:rPr>
        <w:t xml:space="preserve">term </w:t>
      </w:r>
      <w:r w:rsidRPr="0041620A">
        <w:rPr>
          <w:color w:val="000000"/>
          <w:u w:val="none"/>
        </w:rPr>
        <w:t xml:space="preserve">of </w:t>
      </w:r>
      <w:r w:rsidR="004D5835">
        <w:rPr>
          <w:color w:val="000000"/>
          <w:u w:val="none"/>
        </w:rPr>
        <w:t>8.9</w:t>
      </w:r>
      <w:r w:rsidRPr="0041620A">
        <w:rPr>
          <w:color w:val="000000"/>
          <w:u w:val="none"/>
        </w:rPr>
        <w:t xml:space="preserve"> years</w:t>
      </w:r>
      <w:r w:rsidRPr="00E711A1">
        <w:rPr>
          <w:color w:val="000000"/>
          <w:u w:val="none"/>
        </w:rPr>
        <w:t>.</w:t>
      </w:r>
    </w:p>
    <w:p w14:paraId="22734239" w14:textId="77777777" w:rsidR="00C33214" w:rsidRDefault="00C33214" w:rsidP="00C33214">
      <w:pPr>
        <w:rPr>
          <w:color w:val="000000"/>
        </w:rPr>
      </w:pPr>
    </w:p>
    <w:p w14:paraId="2564304F" w14:textId="77777777" w:rsidR="003963E0" w:rsidRDefault="009B589E" w:rsidP="009B589E">
      <w:pPr>
        <w:suppressAutoHyphens/>
        <w:spacing w:line="240" w:lineRule="exact"/>
        <w:rPr>
          <w:i/>
          <w:color w:val="000000"/>
        </w:rPr>
      </w:pPr>
      <w:r w:rsidRPr="00914DFD">
        <w:rPr>
          <w:i/>
          <w:color w:val="000000"/>
        </w:rPr>
        <w:t>Stock Purchase Warrants</w:t>
      </w:r>
    </w:p>
    <w:p w14:paraId="158C81BC" w14:textId="77777777" w:rsidR="003963E0" w:rsidRDefault="003963E0" w:rsidP="009B589E">
      <w:pPr>
        <w:suppressAutoHyphens/>
        <w:spacing w:line="240" w:lineRule="exact"/>
        <w:rPr>
          <w:i/>
          <w:color w:val="000000"/>
        </w:rPr>
      </w:pPr>
    </w:p>
    <w:p w14:paraId="1F131806" w14:textId="44AA8AFA" w:rsidR="009B589E" w:rsidRDefault="00CC7B89" w:rsidP="009B589E">
      <w:pPr>
        <w:suppressAutoHyphens/>
        <w:spacing w:line="240" w:lineRule="exact"/>
      </w:pPr>
      <w:r>
        <w:rPr>
          <w:color w:val="000000"/>
        </w:rPr>
        <w:t xml:space="preserve">We have issued stock purchase warrants in connection with past financing and licensing transactions. </w:t>
      </w:r>
      <w:r w:rsidR="00914DFD" w:rsidRPr="00DC136D">
        <w:rPr>
          <w:color w:val="000000"/>
        </w:rPr>
        <w:t xml:space="preserve">During the </w:t>
      </w:r>
      <w:r w:rsidR="00914DFD">
        <w:rPr>
          <w:color w:val="000000"/>
        </w:rPr>
        <w:t>three</w:t>
      </w:r>
      <w:r w:rsidR="00914DFD" w:rsidRPr="00DC136D">
        <w:rPr>
          <w:color w:val="000000"/>
        </w:rPr>
        <w:t xml:space="preserve"> months ended </w:t>
      </w:r>
      <w:r w:rsidR="00914DFD">
        <w:rPr>
          <w:color w:val="000000"/>
        </w:rPr>
        <w:t>March</w:t>
      </w:r>
      <w:r w:rsidR="00914DFD" w:rsidRPr="00DC136D">
        <w:rPr>
          <w:color w:val="000000"/>
        </w:rPr>
        <w:t xml:space="preserve"> 3</w:t>
      </w:r>
      <w:r w:rsidR="00914DFD">
        <w:rPr>
          <w:color w:val="000000"/>
        </w:rPr>
        <w:t>1</w:t>
      </w:r>
      <w:r w:rsidR="00914DFD" w:rsidRPr="00DC136D">
        <w:rPr>
          <w:color w:val="000000"/>
        </w:rPr>
        <w:t>, 202</w:t>
      </w:r>
      <w:r w:rsidR="00914DFD">
        <w:rPr>
          <w:color w:val="000000"/>
        </w:rPr>
        <w:t>3</w:t>
      </w:r>
      <w:r w:rsidR="00914DFD" w:rsidRPr="00DC136D">
        <w:rPr>
          <w:color w:val="000000"/>
        </w:rPr>
        <w:t xml:space="preserve">, there were </w:t>
      </w:r>
      <w:r w:rsidR="00914DFD">
        <w:rPr>
          <w:color w:val="000000"/>
        </w:rPr>
        <w:t xml:space="preserve">no </w:t>
      </w:r>
      <w:r w:rsidR="00914DFD" w:rsidRPr="00DC136D">
        <w:rPr>
          <w:color w:val="000000"/>
        </w:rPr>
        <w:t xml:space="preserve">transactions related to </w:t>
      </w:r>
      <w:r w:rsidR="00914DFD">
        <w:rPr>
          <w:color w:val="000000"/>
        </w:rPr>
        <w:t>our stock purchase warrants</w:t>
      </w:r>
      <w:r w:rsidR="00914DFD" w:rsidRPr="00DC136D">
        <w:rPr>
          <w:color w:val="000000"/>
        </w:rPr>
        <w:t xml:space="preserve">.  </w:t>
      </w:r>
      <w:r w:rsidR="009B589E" w:rsidRPr="00914DFD">
        <w:t xml:space="preserve">As of March 31, 2023, there are 13,384,115 stock purchase warrants outstanding with </w:t>
      </w:r>
      <w:r w:rsidR="009B589E" w:rsidRPr="00914DFD">
        <w:rPr>
          <w:color w:val="000000"/>
        </w:rPr>
        <w:t>a</w:t>
      </w:r>
      <w:r w:rsidR="009B589E">
        <w:rPr>
          <w:color w:val="000000"/>
        </w:rPr>
        <w:t xml:space="preserve"> weighted-average exercise price of $</w:t>
      </w:r>
      <w:r w:rsidR="008C1886">
        <w:rPr>
          <w:color w:val="000000"/>
        </w:rPr>
        <w:t>2.77</w:t>
      </w:r>
      <w:r w:rsidR="009B589E">
        <w:rPr>
          <w:color w:val="000000"/>
        </w:rPr>
        <w:t xml:space="preserve"> per share and a weighted-average remaining term of </w:t>
      </w:r>
      <w:r w:rsidR="008C1886">
        <w:rPr>
          <w:color w:val="000000"/>
        </w:rPr>
        <w:t>4.3</w:t>
      </w:r>
      <w:r w:rsidR="009B589E">
        <w:rPr>
          <w:color w:val="000000"/>
        </w:rPr>
        <w:t xml:space="preserve"> years. </w:t>
      </w:r>
    </w:p>
    <w:p w14:paraId="40560E09" w14:textId="09DA59F9" w:rsidR="000A55AE" w:rsidRDefault="000A55AE" w:rsidP="000A55AE">
      <w:pPr>
        <w:rPr>
          <w:color w:val="000000"/>
        </w:rPr>
      </w:pPr>
    </w:p>
    <w:p w14:paraId="78E20A9F" w14:textId="45EFC7D6" w:rsidR="005B58B3" w:rsidRPr="00F53171" w:rsidRDefault="00C33214"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2973B6FC" w:rsidR="005B58B3" w:rsidRDefault="005B58B3" w:rsidP="005B58B3"/>
    <w:p w14:paraId="6A51C4C6" w14:textId="080B21D8" w:rsidR="009B589E" w:rsidRDefault="008C1886" w:rsidP="009B589E">
      <w:pPr>
        <w:rPr>
          <w:color w:val="000000"/>
        </w:rPr>
      </w:pPr>
      <w:r>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w:t>
      </w:r>
      <w:r w:rsidR="009B589E">
        <w:t xml:space="preserve">Stock-based compensation expense related to stock option grants was $228,039 and $190,191 during the three-month periods ended March 31, </w:t>
      </w:r>
      <w:proofErr w:type="gramStart"/>
      <w:r w:rsidR="009B589E">
        <w:t>2023</w:t>
      </w:r>
      <w:proofErr w:type="gramEnd"/>
      <w:r w:rsidR="009B589E">
        <w:t xml:space="preserve"> and 2022, respectively</w:t>
      </w:r>
      <w:r>
        <w:t>, and a</w:t>
      </w:r>
      <w:r w:rsidR="009B589E">
        <w:rPr>
          <w:color w:val="000000"/>
        </w:rPr>
        <w:t>s of March 31, 2023, there is $1,221,367 of unrecognized compensation expense that we expect to recognize over a weighted-average period of 1.8 years.</w:t>
      </w:r>
    </w:p>
    <w:p w14:paraId="5DF6D531" w14:textId="77777777" w:rsidR="009B589E" w:rsidRDefault="009B589E" w:rsidP="009B589E">
      <w:pPr>
        <w:rPr>
          <w:color w:val="000000"/>
        </w:rPr>
      </w:pPr>
    </w:p>
    <w:p w14:paraId="615D9CE7" w14:textId="78A39C7C" w:rsidR="009B589E" w:rsidRDefault="008C1886" w:rsidP="009B589E">
      <w:pPr>
        <w:rPr>
          <w:color w:val="000000"/>
        </w:rPr>
      </w:pPr>
      <w:r w:rsidRPr="008C1886">
        <w:t xml:space="preserve">We have </w:t>
      </w:r>
      <w:r w:rsidR="00CC7B89">
        <w:t xml:space="preserve">also </w:t>
      </w:r>
      <w:r w:rsidRPr="008C1886">
        <w:t xml:space="preserve">issued shares of </w:t>
      </w:r>
      <w:r w:rsidR="00CC7B89">
        <w:t xml:space="preserve">our </w:t>
      </w:r>
      <w:r w:rsidRPr="008C1886">
        <w:t xml:space="preserve">restricted common stock to consultants and recognize the related expense over the terms of the related agreements. </w:t>
      </w:r>
      <w:r w:rsidR="009B589E">
        <w:t xml:space="preserve">During the three-month periods ended March 31, </w:t>
      </w:r>
      <w:proofErr w:type="gramStart"/>
      <w:r w:rsidR="009B589E">
        <w:t>2023</w:t>
      </w:r>
      <w:proofErr w:type="gramEnd"/>
      <w:r w:rsidR="009B589E">
        <w:t xml:space="preserve"> and 2022 we recorded stock-based compensation expense of $18,000 and $14,960, respectively, associated with common stock issued for consulting services.</w:t>
      </w:r>
      <w:r w:rsidR="009B589E">
        <w:rPr>
          <w:color w:val="000000"/>
        </w:rPr>
        <w:t xml:space="preserve"> </w:t>
      </w:r>
      <w:r w:rsidR="009B589E">
        <w:t>As of March 31, 2023, there is $81,000 recorded as a prepaid expense for these arrangements, which will be recognized as expense over the terms of the related agreements.</w:t>
      </w:r>
    </w:p>
    <w:p w14:paraId="75E8E643" w14:textId="02D688F6" w:rsidR="00C33214" w:rsidRDefault="00C33214" w:rsidP="000A55AE">
      <w:pPr>
        <w:rPr>
          <w:color w:val="000000"/>
        </w:rPr>
      </w:pPr>
    </w:p>
    <w:p w14:paraId="2E26F5C9" w14:textId="1A465BC0" w:rsidR="00C33214" w:rsidRPr="001C6303" w:rsidRDefault="00C33214" w:rsidP="00C33214">
      <w:pPr>
        <w:pStyle w:val="ListNumbering"/>
        <w:spacing w:after="0"/>
      </w:pPr>
      <w:r>
        <w:t>7</w:t>
      </w:r>
      <w:r w:rsidRPr="001C6303">
        <w:t>.</w:t>
      </w:r>
      <w:r w:rsidRPr="001C6303">
        <w:tab/>
      </w:r>
      <w:r>
        <w:t xml:space="preserve">Net </w:t>
      </w:r>
      <w:r w:rsidRPr="001C6303">
        <w:t>Loss Per Share</w:t>
      </w:r>
    </w:p>
    <w:p w14:paraId="27AFE495" w14:textId="77777777" w:rsidR="00C33214" w:rsidRDefault="00C33214" w:rsidP="00C33214">
      <w:pPr>
        <w:pStyle w:val="BodyText"/>
        <w:spacing w:after="0"/>
      </w:pPr>
    </w:p>
    <w:p w14:paraId="21E0E353" w14:textId="37B72FF1" w:rsidR="00C33214" w:rsidRDefault="00C33214" w:rsidP="00C33214">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14" w:name="_Hlk107585474"/>
      <w:r>
        <w:t xml:space="preserve">The securities that could potentially dilute basic earnings per share in the future and that have been excluded </w:t>
      </w:r>
      <w:bookmarkEnd w:id="14"/>
      <w:r>
        <w:t>from the computation of diluted net loss per share</w:t>
      </w:r>
      <w:r w:rsidRPr="00E321CC">
        <w:t xml:space="preserve"> totaled </w:t>
      </w:r>
      <w:r w:rsidR="00D90A9C">
        <w:t>15,442,915</w:t>
      </w:r>
      <w:r w:rsidRPr="00E321CC">
        <w:t xml:space="preserve"> and </w:t>
      </w:r>
      <w:r w:rsidR="00036C2E">
        <w:t>6,846,415</w:t>
      </w:r>
      <w:r w:rsidRPr="00E321CC">
        <w:t xml:space="preserve"> shares </w:t>
      </w:r>
      <w:proofErr w:type="gramStart"/>
      <w:r w:rsidRPr="00E321CC">
        <w:t>at</w:t>
      </w:r>
      <w:proofErr w:type="gramEnd"/>
      <w:r w:rsidRPr="00E321CC">
        <w:t xml:space="preserve"> </w:t>
      </w:r>
      <w:r w:rsidR="00036C2E">
        <w:t>March</w:t>
      </w:r>
      <w:r w:rsidRPr="00E321CC">
        <w:t xml:space="preserve"> 3</w:t>
      </w:r>
      <w:r w:rsidR="00036C2E">
        <w:t>1</w:t>
      </w:r>
      <w:r w:rsidRPr="00E321CC">
        <w:t>, 202</w:t>
      </w:r>
      <w:r w:rsidR="00036C2E">
        <w:t>3</w:t>
      </w:r>
      <w:r w:rsidRPr="00E321CC">
        <w:t xml:space="preserve"> and 202</w:t>
      </w:r>
      <w:r w:rsidR="00036C2E">
        <w:t>2</w:t>
      </w:r>
      <w:r w:rsidRPr="00E321CC">
        <w:t>, respectively.</w:t>
      </w:r>
    </w:p>
    <w:p w14:paraId="5F29D6AE" w14:textId="77777777" w:rsidR="00C33214" w:rsidRDefault="00C33214" w:rsidP="000A55AE">
      <w:pPr>
        <w:rPr>
          <w:color w:val="000000"/>
        </w:rPr>
      </w:pPr>
    </w:p>
    <w:p w14:paraId="45163D60" w14:textId="2CD49D44" w:rsidR="00881E20" w:rsidRPr="001C6303" w:rsidRDefault="00C33214" w:rsidP="000A55AE">
      <w:pPr>
        <w:pStyle w:val="ListNumbering"/>
        <w:spacing w:after="0"/>
      </w:pPr>
      <w:r>
        <w:t>8</w:t>
      </w:r>
      <w:r w:rsidR="00881E20" w:rsidRPr="001C6303">
        <w:t>.</w:t>
      </w:r>
      <w:r w:rsidR="00881E20" w:rsidRPr="001C6303">
        <w:tab/>
        <w:t>Income Taxes</w:t>
      </w:r>
    </w:p>
    <w:p w14:paraId="0850CD3F" w14:textId="38305047" w:rsidR="000A55AE" w:rsidRDefault="000A55AE" w:rsidP="000A55AE">
      <w:pPr>
        <w:pStyle w:val="BodyText"/>
        <w:spacing w:after="0"/>
      </w:pPr>
    </w:p>
    <w:p w14:paraId="5D139C65" w14:textId="1BBCCC1F" w:rsidR="00C33214" w:rsidRDefault="00C33214" w:rsidP="00C33214">
      <w:pPr>
        <w:pStyle w:val="BodyText"/>
        <w:spacing w:after="0"/>
      </w:pPr>
      <w:r>
        <w:t xml:space="preserve">No provision for income taxes was recorded in either of the </w:t>
      </w:r>
      <w:r w:rsidR="00036C2E">
        <w:t>three</w:t>
      </w:r>
      <w:r>
        <w:t xml:space="preserve">-month periods ended </w:t>
      </w:r>
      <w:r w:rsidR="00036C2E">
        <w:t>March</w:t>
      </w:r>
      <w:r>
        <w:t xml:space="preserve"> 3</w:t>
      </w:r>
      <w:r w:rsidR="00036C2E">
        <w:t>1</w:t>
      </w:r>
      <w:r>
        <w:t xml:space="preserve">, </w:t>
      </w:r>
      <w:proofErr w:type="gramStart"/>
      <w:r>
        <w:t>202</w:t>
      </w:r>
      <w:r w:rsidR="00036C2E">
        <w:t>3</w:t>
      </w:r>
      <w:proofErr w:type="gramEnd"/>
      <w:r>
        <w:t xml:space="preserve"> and 202</w:t>
      </w:r>
      <w:r w:rsidR="00036C2E">
        <w:t>2</w:t>
      </w:r>
      <w:r>
        <w:t xml:space="preserve">. The Company remains in a cumulative loss position with a full valuation allowance recorded against its net deferred income tax assets as of </w:t>
      </w:r>
      <w:r w:rsidR="00036C2E">
        <w:t>March</w:t>
      </w:r>
      <w:r>
        <w:t xml:space="preserve"> 3</w:t>
      </w:r>
      <w:r w:rsidR="00036C2E">
        <w:t>1</w:t>
      </w:r>
      <w:r>
        <w:t>, 202</w:t>
      </w:r>
      <w:r w:rsidR="00036C2E">
        <w:t>3</w:t>
      </w:r>
      <w:r>
        <w:t>.</w:t>
      </w:r>
    </w:p>
    <w:p w14:paraId="0C44511C" w14:textId="74075BE4" w:rsidR="000A55AE" w:rsidRDefault="000A55AE" w:rsidP="000A55AE">
      <w:pPr>
        <w:pStyle w:val="BodyText"/>
        <w:spacing w:after="0"/>
      </w:pPr>
    </w:p>
    <w:p w14:paraId="6E23F9E8" w14:textId="77777777" w:rsidR="00E5783E" w:rsidRDefault="00E5783E">
      <w:pPr>
        <w:rPr>
          <w:i/>
        </w:rPr>
      </w:pPr>
    </w:p>
    <w:p w14:paraId="27E9C1B0" w14:textId="77777777" w:rsidR="00B74BA5" w:rsidRDefault="00B74BA5">
      <w:pPr>
        <w:rPr>
          <w:b/>
        </w:rPr>
      </w:pPr>
      <w:r>
        <w:br w:type="page"/>
      </w:r>
    </w:p>
    <w:p w14:paraId="511152B0" w14:textId="7E51EC78" w:rsidR="00BD6BBE" w:rsidRPr="001C6303" w:rsidRDefault="0054260E" w:rsidP="000A55AE">
      <w:pPr>
        <w:pStyle w:val="Heading2"/>
        <w:numPr>
          <w:ilvl w:val="0"/>
          <w:numId w:val="0"/>
        </w:numPr>
        <w:tabs>
          <w:tab w:val="left" w:pos="1080"/>
        </w:tabs>
        <w:spacing w:after="0"/>
      </w:pPr>
      <w:r w:rsidRPr="001C6303">
        <w:rPr>
          <w:u w:val="none"/>
        </w:rPr>
        <w:lastRenderedPageBreak/>
        <w:t>Item 2</w:t>
      </w:r>
      <w:r w:rsidRPr="001C6303">
        <w:rPr>
          <w:u w:val="none"/>
        </w:rPr>
        <w:tab/>
      </w:r>
      <w:r w:rsidR="00BD6BBE" w:rsidRPr="001C6303">
        <w:t>Management</w:t>
      </w:r>
      <w:r w:rsidR="00B44A4C" w:rsidRPr="001C6303">
        <w:t>’</w:t>
      </w:r>
      <w:r w:rsidR="00BD6BBE" w:rsidRPr="001C6303">
        <w:t xml:space="preserve">s Discussion and Analysis of Financial Condition </w:t>
      </w:r>
      <w:proofErr w:type="gramStart"/>
      <w:r w:rsidR="00BD6BBE" w:rsidRPr="001C6303">
        <w:t>And</w:t>
      </w:r>
      <w:proofErr w:type="gramEnd"/>
      <w:r w:rsidR="00BD6BBE" w:rsidRPr="001C6303">
        <w:t xml:space="preserve"> Results of Operations</w:t>
      </w:r>
      <w:bookmarkEnd w:id="12"/>
    </w:p>
    <w:p w14:paraId="10D16227" w14:textId="7DF0C357" w:rsidR="000A55AE" w:rsidRDefault="000A55AE" w:rsidP="000A55AE">
      <w:pPr>
        <w:pStyle w:val="Subtitle"/>
        <w:spacing w:after="0"/>
      </w:pPr>
    </w:p>
    <w:p w14:paraId="577F7BF7" w14:textId="0B5830D5"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sidR="00C33214">
        <w:rPr>
          <w:bCs/>
          <w:i/>
          <w:iCs/>
        </w:rPr>
        <w:t>2</w:t>
      </w:r>
      <w:r w:rsidRPr="0009354D">
        <w:rPr>
          <w:bCs/>
          <w:i/>
          <w:iCs/>
        </w:rPr>
        <w:t xml:space="preserve">, which was filed with the Securities and Exchange Commission on March </w:t>
      </w:r>
      <w:r w:rsidR="00C33214">
        <w:rPr>
          <w:bCs/>
          <w:i/>
          <w:iCs/>
        </w:rPr>
        <w:t>23</w:t>
      </w:r>
      <w:r w:rsidRPr="0009354D">
        <w:rPr>
          <w:bCs/>
          <w:i/>
          <w:iCs/>
        </w:rPr>
        <w:t>, 20</w:t>
      </w:r>
      <w:r w:rsidR="00C33214">
        <w:rPr>
          <w:bCs/>
          <w:i/>
          <w:iCs/>
        </w:rPr>
        <w:t>23</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6DE674D5" w:rsidR="00B70FE8" w:rsidRPr="00CC7B89" w:rsidRDefault="00B70FE8" w:rsidP="00B70FE8">
      <w:pPr>
        <w:tabs>
          <w:tab w:val="decimal" w:pos="9180"/>
        </w:tabs>
        <w:rPr>
          <w:bCs/>
          <w:i/>
          <w:iCs/>
        </w:rPr>
      </w:pPr>
      <w:r w:rsidRPr="00CC7B89">
        <w:rPr>
          <w:bCs/>
          <w:i/>
          <w:i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sidR="00C33214" w:rsidRPr="00CC7B89">
        <w:rPr>
          <w:bCs/>
          <w:i/>
          <w:iCs/>
        </w:rPr>
        <w:t>2</w:t>
      </w:r>
      <w:r w:rsidRPr="00CC7B89">
        <w:rPr>
          <w:bCs/>
          <w:i/>
          <w:i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3D1CF61B"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29D487AD" w14:textId="6CC0D320" w:rsidR="003963E0" w:rsidRDefault="000733A2" w:rsidP="000733A2">
      <w:r w:rsidRPr="00E55FA4">
        <w:t>GeoVax is a clinical-stage biotechnology company developing immunotherapies and vaccines against</w:t>
      </w:r>
      <w:r w:rsidR="003963E0">
        <w:t xml:space="preserve"> cancers and</w:t>
      </w:r>
      <w:r w:rsidRPr="00E55FA4">
        <w:t xml:space="preserve"> infectious diseases using novel vector vaccine platforms. </w:t>
      </w:r>
      <w:r w:rsidRPr="00E55FA4">
        <w:rPr>
          <w:bCs/>
        </w:rPr>
        <w:t xml:space="preserve">GeoVax’s product pipeline includes ongoing human clinical trials </w:t>
      </w:r>
      <w:r>
        <w:rPr>
          <w:bCs/>
        </w:rPr>
        <w:t>for a next-generation</w:t>
      </w:r>
      <w:r w:rsidRPr="00E55FA4">
        <w:rPr>
          <w:bCs/>
        </w:rPr>
        <w:t xml:space="preserve"> COVID-19</w:t>
      </w:r>
      <w:r w:rsidR="003963E0">
        <w:rPr>
          <w:bCs/>
        </w:rPr>
        <w:t xml:space="preserve"> </w:t>
      </w:r>
      <w:r>
        <w:rPr>
          <w:bCs/>
        </w:rPr>
        <w:t>vaccine</w:t>
      </w:r>
      <w:r w:rsidRPr="00E55FA4">
        <w:rPr>
          <w:bCs/>
        </w:rPr>
        <w:t xml:space="preserve"> and </w:t>
      </w:r>
      <w:r>
        <w:rPr>
          <w:bCs/>
        </w:rPr>
        <w:t xml:space="preserve">a gene-directed therapy against </w:t>
      </w:r>
      <w:r w:rsidRPr="00E55FA4">
        <w:rPr>
          <w:bCs/>
        </w:rPr>
        <w:t xml:space="preserve">advanced </w:t>
      </w:r>
      <w:r w:rsidRPr="00E55FA4">
        <w:t xml:space="preserve">head and neck cancer. </w:t>
      </w:r>
      <w:r>
        <w:rPr>
          <w:bCs/>
        </w:rPr>
        <w:t xml:space="preserve">Additional </w:t>
      </w:r>
      <w:r w:rsidR="003963E0">
        <w:rPr>
          <w:bCs/>
        </w:rPr>
        <w:t xml:space="preserve">preclinical </w:t>
      </w:r>
      <w:r>
        <w:rPr>
          <w:bCs/>
        </w:rPr>
        <w:t xml:space="preserve">research and development programs include preventive vaccines against </w:t>
      </w:r>
      <w:proofErr w:type="spellStart"/>
      <w:r>
        <w:rPr>
          <w:bCs/>
        </w:rPr>
        <w:t>M</w:t>
      </w:r>
      <w:r w:rsidR="003963E0">
        <w:rPr>
          <w:bCs/>
        </w:rPr>
        <w:t>p</w:t>
      </w:r>
      <w:r>
        <w:rPr>
          <w:bCs/>
        </w:rPr>
        <w:t>ox</w:t>
      </w:r>
      <w:proofErr w:type="spellEnd"/>
      <w:r w:rsidR="003963E0">
        <w:rPr>
          <w:bCs/>
        </w:rPr>
        <w:t xml:space="preserve"> (monkeypox)</w:t>
      </w:r>
      <w:r>
        <w:rPr>
          <w:bCs/>
        </w:rPr>
        <w:t>, hemorrhagic fever viruses (Ebola Zaire, Ebola Sudan, Marburg, and Lassa)</w:t>
      </w:r>
      <w:r w:rsidR="003963E0">
        <w:rPr>
          <w:bCs/>
        </w:rPr>
        <w:t xml:space="preserve">, </w:t>
      </w:r>
      <w:r>
        <w:rPr>
          <w:bCs/>
        </w:rPr>
        <w:t>Zika virus</w:t>
      </w:r>
      <w:r w:rsidR="003963E0">
        <w:rPr>
          <w:bCs/>
        </w:rPr>
        <w:t>, and malaria</w:t>
      </w:r>
      <w:r>
        <w:rPr>
          <w:bCs/>
        </w:rPr>
        <w:t>, as well as immunotherapies for solid tumors.</w:t>
      </w:r>
    </w:p>
    <w:p w14:paraId="2F613EAF" w14:textId="77777777" w:rsidR="003963E0" w:rsidRPr="00E55FA4" w:rsidRDefault="003963E0" w:rsidP="000733A2"/>
    <w:p w14:paraId="7766B8B5" w14:textId="77777777" w:rsidR="000733A2" w:rsidRPr="00E55FA4" w:rsidRDefault="000733A2" w:rsidP="000733A2">
      <w:r w:rsidRPr="00E55FA4">
        <w:t>Our programs are in various stages of development</w:t>
      </w:r>
      <w:bookmarkStart w:id="15" w:name="_Hlk86323645"/>
      <w:r w:rsidRPr="00E55FA4">
        <w:t>, the most significant of which are summarized below:</w:t>
      </w:r>
    </w:p>
    <w:p w14:paraId="3AC8FD47" w14:textId="1906C7E6" w:rsidR="000733A2" w:rsidRPr="00E55FA4" w:rsidRDefault="000733A2" w:rsidP="000733A2">
      <w:pPr>
        <w:numPr>
          <w:ilvl w:val="0"/>
          <w:numId w:val="11"/>
        </w:numPr>
        <w:ind w:left="360"/>
        <w:rPr>
          <w:bCs/>
        </w:rPr>
      </w:pPr>
      <w:r w:rsidRPr="00E55FA4">
        <w:rPr>
          <w:bCs/>
        </w:rPr>
        <w:t xml:space="preserve">GEO-CM04S1 is currently undergoing a Phase 2 clinical trial (ClinicalTrials.gov Identifier: NCT04977024), evaluating its safety and efficacy as a preventive COVID-19 vaccine in </w:t>
      </w:r>
      <w:r w:rsidR="00C97366">
        <w:rPr>
          <w:bCs/>
        </w:rPr>
        <w:t xml:space="preserve">high-risk immunocompromised </w:t>
      </w:r>
      <w:r w:rsidRPr="00E55FA4">
        <w:rPr>
          <w:bCs/>
        </w:rPr>
        <w:t>patients</w:t>
      </w:r>
      <w:r w:rsidR="00C97366">
        <w:rPr>
          <w:bCs/>
        </w:rPr>
        <w:t xml:space="preserve"> (</w:t>
      </w:r>
      <w:proofErr w:type="gramStart"/>
      <w:r w:rsidR="00C97366">
        <w:rPr>
          <w:bCs/>
        </w:rPr>
        <w:t>e.g.</w:t>
      </w:r>
      <w:proofErr w:type="gramEnd"/>
      <w:r w:rsidR="00C97366">
        <w:rPr>
          <w:bCs/>
        </w:rPr>
        <w:t xml:space="preserve"> patients</w:t>
      </w:r>
      <w:r w:rsidRPr="00E55FA4">
        <w:rPr>
          <w:bCs/>
        </w:rPr>
        <w:t xml:space="preserve"> who have previously received either an allogeneic hematopoietic cell transplant, an autologous hematopoietic cell transplant or chimeric antigen receptor (CAR) T cell therapy</w:t>
      </w:r>
      <w:r w:rsidR="00C97366">
        <w:rPr>
          <w:bCs/>
        </w:rPr>
        <w:t>)</w:t>
      </w:r>
      <w:r w:rsidRPr="00E55FA4">
        <w:rPr>
          <w:bCs/>
        </w:rPr>
        <w:t xml:space="preserve">. </w:t>
      </w:r>
      <w:r w:rsidR="00C97366">
        <w:rPr>
          <w:bCs/>
        </w:rPr>
        <w:t>A</w:t>
      </w:r>
      <w:r w:rsidR="00C97366" w:rsidRPr="00C97366">
        <w:rPr>
          <w:bCs/>
        </w:rPr>
        <w:t xml:space="preserve"> preliminary analysis </w:t>
      </w:r>
      <w:r w:rsidR="00C97366">
        <w:rPr>
          <w:bCs/>
        </w:rPr>
        <w:t xml:space="preserve">of data from this study </w:t>
      </w:r>
      <w:r w:rsidR="00C97366" w:rsidRPr="00C97366">
        <w:rPr>
          <w:bCs/>
        </w:rPr>
        <w:t>indicates CM04S1 is highly immunogenic in these patients, inducing both antibody responses, including neutralizing antibodies, and T cell responses. These data support the planned progression of the Phase 2 clinical study, which will include a direct comparison to currently approved mRNA vaccines</w:t>
      </w:r>
      <w:r w:rsidR="00C97366">
        <w:rPr>
          <w:bCs/>
        </w:rPr>
        <w:t>.</w:t>
      </w:r>
    </w:p>
    <w:p w14:paraId="4BA95AA5" w14:textId="72EA246B" w:rsidR="000733A2" w:rsidRPr="00E55FA4" w:rsidRDefault="000733A2" w:rsidP="000733A2">
      <w:pPr>
        <w:numPr>
          <w:ilvl w:val="0"/>
          <w:numId w:val="11"/>
        </w:numPr>
        <w:ind w:left="360"/>
        <w:rPr>
          <w:bCs/>
        </w:rPr>
      </w:pPr>
      <w:r w:rsidRPr="00E55FA4">
        <w:rPr>
          <w:bCs/>
        </w:rPr>
        <w:t>GEO-CM04S1 is also undergoing the Phase 2 portion of a Phase 1/2 trial (ClinicalTrials.gov Identifier: NCT04639466), evaluating its use as a universal booster vaccine to current FDA-approved two-shot mRNA vaccines from Pfizer/BioNTech and Moderna.</w:t>
      </w:r>
    </w:p>
    <w:p w14:paraId="3B073B37" w14:textId="77777777" w:rsidR="000733A2" w:rsidRPr="00E55FA4" w:rsidRDefault="000733A2" w:rsidP="000733A2">
      <w:pPr>
        <w:numPr>
          <w:ilvl w:val="0"/>
          <w:numId w:val="11"/>
        </w:numPr>
        <w:ind w:left="360"/>
        <w:rPr>
          <w:bCs/>
        </w:rPr>
      </w:pPr>
      <w:r w:rsidRPr="00E55FA4">
        <w:rPr>
          <w:bCs/>
        </w:rPr>
        <w:t>Gedeptin</w:t>
      </w:r>
      <w:r w:rsidRPr="00E55FA4">
        <w:rPr>
          <w:bCs/>
          <w:vertAlign w:val="superscript"/>
        </w:rPr>
        <w:t>®</w:t>
      </w:r>
      <w:r w:rsidRPr="00E55FA4">
        <w:rPr>
          <w:bCs/>
        </w:rPr>
        <w:t xml:space="preserve"> is currently undergoing a Phase 1/2 clinical trial (ClinicalTrials.gov Identifier: NCT03754933) for treatment of patients with advanced head and neck squamous cell carcinoma (HNSCC). This trial</w:t>
      </w:r>
      <w:bookmarkEnd w:id="15"/>
      <w:r w:rsidRPr="00E55FA4">
        <w:rPr>
          <w:bCs/>
        </w:rPr>
        <w:t xml:space="preserve"> is being funded in part by the U.S. Food &amp; Drug Administration (FDA) pursuant to its Orphan Products Clinical Trials Grants Program. The trial is designed to inform the design of a larger patient trial that also may involve patients with other anatomically accessible oral and pharyngeal cancers, including cancers of the lip, tongue, gum, floor of mouth, salivary gland and other oral cavities.</w:t>
      </w:r>
    </w:p>
    <w:p w14:paraId="1F778D91" w14:textId="77777777" w:rsidR="000733A2" w:rsidRPr="00E55FA4" w:rsidRDefault="000733A2" w:rsidP="000733A2">
      <w:pPr>
        <w:numPr>
          <w:ilvl w:val="0"/>
          <w:numId w:val="11"/>
        </w:numPr>
        <w:ind w:left="360"/>
      </w:pPr>
      <w:r w:rsidRPr="00E55FA4">
        <w:t>We have additional research programs for vaccines and immunotherapies at various stages of preclinical development.</w:t>
      </w:r>
    </w:p>
    <w:p w14:paraId="487EAC52" w14:textId="77777777" w:rsidR="000733A2" w:rsidRPr="00E55FA4" w:rsidRDefault="000733A2" w:rsidP="000733A2"/>
    <w:p w14:paraId="3EA5ABEB" w14:textId="77777777" w:rsidR="000733A2" w:rsidRPr="00E55FA4" w:rsidRDefault="000733A2" w:rsidP="000733A2">
      <w:r w:rsidRPr="00E55FA4">
        <w:lastRenderedPageBreak/>
        <w:t>Our corporate strategy is to advance, protect and exploit our differentiated vaccine/immunotherapy technologies leading to the successful development of preventive and therapeutic vaccines and immunotherapies against infectious diseases and various cancers.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4B0F4CCA" w14:textId="77777777" w:rsidR="00E377E4" w:rsidRDefault="00E377E4" w:rsidP="00177E79"/>
    <w:p w14:paraId="57A46124" w14:textId="2C826BC6" w:rsidR="000733A2" w:rsidRPr="00E55FA4" w:rsidRDefault="000733A2" w:rsidP="000733A2">
      <w:pPr>
        <w:rPr>
          <w:b/>
          <w:bCs/>
        </w:rPr>
      </w:pPr>
      <w:r w:rsidRPr="00E55FA4">
        <w:rPr>
          <w:b/>
          <w:bCs/>
        </w:rPr>
        <w:t>Financial Overview</w:t>
      </w:r>
    </w:p>
    <w:p w14:paraId="582F8BCD" w14:textId="77777777" w:rsidR="000733A2" w:rsidRPr="00E55FA4" w:rsidRDefault="000733A2" w:rsidP="000733A2">
      <w:pPr>
        <w:rPr>
          <w:i/>
          <w:iCs/>
        </w:rPr>
      </w:pPr>
    </w:p>
    <w:p w14:paraId="33131CA1" w14:textId="09B703CD" w:rsidR="000733A2" w:rsidRPr="00E55FA4" w:rsidRDefault="000733A2" w:rsidP="000733A2">
      <w:pPr>
        <w:rPr>
          <w:i/>
          <w:iCs/>
        </w:rPr>
      </w:pPr>
      <w:r w:rsidRPr="00E55FA4">
        <w:rPr>
          <w:i/>
          <w:iCs/>
        </w:rPr>
        <w:t>Revenue</w:t>
      </w:r>
    </w:p>
    <w:p w14:paraId="7F3E0834" w14:textId="77777777" w:rsidR="000733A2" w:rsidRPr="00E55FA4" w:rsidRDefault="000733A2" w:rsidP="000733A2"/>
    <w:p w14:paraId="09CDAA2E" w14:textId="348B4633" w:rsidR="000733A2" w:rsidRPr="00E55FA4" w:rsidRDefault="000733A2" w:rsidP="000733A2">
      <w:r w:rsidRPr="00E55FA4">
        <w:t>We have not generated any revenue from product sales to date.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Our grant revenue relate</w:t>
      </w:r>
      <w:r w:rsidR="00AF7C6C">
        <w:t>s</w:t>
      </w:r>
      <w:r w:rsidRPr="00E55FA4">
        <w:t xml:space="preserve"> to grants and contracts from agencies of the U.S. government in support of our vaccine development activities. We record revenue associated with these grants as the related costs and expenses are incurred.</w:t>
      </w:r>
    </w:p>
    <w:p w14:paraId="320660C8" w14:textId="77777777" w:rsidR="000733A2" w:rsidRPr="00E55FA4" w:rsidRDefault="000733A2" w:rsidP="000733A2"/>
    <w:p w14:paraId="39BBA9BB" w14:textId="77777777" w:rsidR="000733A2" w:rsidRPr="00E55FA4" w:rsidRDefault="000733A2" w:rsidP="000733A2">
      <w:pPr>
        <w:rPr>
          <w:i/>
          <w:iCs/>
        </w:rPr>
      </w:pPr>
      <w:r w:rsidRPr="00E55FA4">
        <w:rPr>
          <w:i/>
          <w:iCs/>
        </w:rPr>
        <w:t>Research and development expenses</w:t>
      </w:r>
    </w:p>
    <w:p w14:paraId="6F6B32F0" w14:textId="77777777" w:rsidR="000733A2" w:rsidRPr="00E55FA4" w:rsidRDefault="000733A2" w:rsidP="000733A2"/>
    <w:p w14:paraId="7E8E1061" w14:textId="77777777" w:rsidR="000733A2" w:rsidRPr="00E55FA4" w:rsidRDefault="000733A2" w:rsidP="000733A2">
      <w:r w:rsidRPr="00E55FA4">
        <w:t>Since our inception, we have focused and we continue to focus significant resources on our research and development activities, including developing our vector platform and analytical testing methods, conducting preclinical studies, developing manufacturing processes, and conducting clinical trials. Research and development costs are expensed as incurred and consist primarily of the following:</w:t>
      </w:r>
    </w:p>
    <w:p w14:paraId="2B17485C" w14:textId="4B27FDDE" w:rsidR="000733A2" w:rsidRPr="00E55FA4" w:rsidRDefault="000733A2" w:rsidP="009C5872">
      <w:pPr>
        <w:numPr>
          <w:ilvl w:val="0"/>
          <w:numId w:val="12"/>
        </w:numPr>
        <w:ind w:left="360"/>
      </w:pPr>
      <w:r w:rsidRPr="00E55FA4">
        <w:t xml:space="preserve">personnel costs in our research, development and regulatory </w:t>
      </w:r>
      <w:proofErr w:type="gramStart"/>
      <w:r w:rsidRPr="00E55FA4">
        <w:t>functions;</w:t>
      </w:r>
      <w:proofErr w:type="gramEnd"/>
    </w:p>
    <w:p w14:paraId="373FB349" w14:textId="2C8D70DB" w:rsidR="000733A2" w:rsidRPr="00E55FA4" w:rsidRDefault="000733A2" w:rsidP="009C5872">
      <w:pPr>
        <w:numPr>
          <w:ilvl w:val="0"/>
          <w:numId w:val="12"/>
        </w:numPr>
        <w:ind w:left="360"/>
      </w:pPr>
      <w:r w:rsidRPr="00E55FA4">
        <w:t xml:space="preserve">expenses incurred with contract research organizations (“CROs”) that conduct clinical trials on our </w:t>
      </w:r>
      <w:proofErr w:type="gramStart"/>
      <w:r w:rsidRPr="00E55FA4">
        <w:t>behalf;</w:t>
      </w:r>
      <w:proofErr w:type="gramEnd"/>
    </w:p>
    <w:p w14:paraId="21CDC466" w14:textId="492F4871" w:rsidR="000733A2" w:rsidRPr="00E55FA4" w:rsidRDefault="000733A2" w:rsidP="009C5872">
      <w:pPr>
        <w:numPr>
          <w:ilvl w:val="0"/>
          <w:numId w:val="12"/>
        </w:numPr>
        <w:ind w:left="360"/>
      </w:pPr>
      <w:r w:rsidRPr="00E55FA4">
        <w:t xml:space="preserve">expenses incurred with contract manufacturing organizations (“CMOs”) that manufacture product used in </w:t>
      </w:r>
      <w:r w:rsidR="00CC7B89">
        <w:t>our</w:t>
      </w:r>
      <w:r w:rsidRPr="00E55FA4">
        <w:t xml:space="preserve"> clinical </w:t>
      </w:r>
      <w:proofErr w:type="gramStart"/>
      <w:r w:rsidRPr="00E55FA4">
        <w:t>trials;</w:t>
      </w:r>
      <w:proofErr w:type="gramEnd"/>
    </w:p>
    <w:p w14:paraId="6DF43E77" w14:textId="7B58116A" w:rsidR="000733A2" w:rsidRPr="00E55FA4" w:rsidRDefault="000733A2" w:rsidP="009C5872">
      <w:pPr>
        <w:numPr>
          <w:ilvl w:val="0"/>
          <w:numId w:val="12"/>
        </w:numPr>
        <w:ind w:left="360"/>
      </w:pPr>
      <w:r w:rsidRPr="00E55FA4">
        <w:t xml:space="preserve">expenses incurred in procuring materials and for analytical testing services required to produce vaccine </w:t>
      </w:r>
      <w:proofErr w:type="gramStart"/>
      <w:r w:rsidRPr="00E55FA4">
        <w:t>candidates;</w:t>
      </w:r>
      <w:proofErr w:type="gramEnd"/>
    </w:p>
    <w:p w14:paraId="4E0D4B06" w14:textId="015B7468" w:rsidR="000733A2" w:rsidRPr="00E55FA4" w:rsidRDefault="000733A2" w:rsidP="009C5872">
      <w:pPr>
        <w:numPr>
          <w:ilvl w:val="0"/>
          <w:numId w:val="12"/>
        </w:numPr>
        <w:ind w:left="360"/>
      </w:pPr>
      <w:r w:rsidRPr="00E55FA4">
        <w:t xml:space="preserve">expenses incurred internally and externally to improve the efficiency and yield of </w:t>
      </w:r>
      <w:r w:rsidR="00CC7B89">
        <w:t xml:space="preserve">our </w:t>
      </w:r>
      <w:r w:rsidRPr="00E55FA4">
        <w:t>vaccine</w:t>
      </w:r>
      <w:r w:rsidR="00CC7B89">
        <w:t xml:space="preserve"> manufacturing </w:t>
      </w:r>
      <w:proofErr w:type="gramStart"/>
      <w:r w:rsidR="00CC7B89">
        <w:t>process</w:t>
      </w:r>
      <w:r w:rsidRPr="00E55FA4">
        <w:t>;</w:t>
      </w:r>
      <w:proofErr w:type="gramEnd"/>
    </w:p>
    <w:p w14:paraId="6F03FF51" w14:textId="77777777" w:rsidR="000733A2" w:rsidRPr="00E55FA4" w:rsidRDefault="000733A2" w:rsidP="009C5872">
      <w:pPr>
        <w:numPr>
          <w:ilvl w:val="0"/>
          <w:numId w:val="12"/>
        </w:numPr>
        <w:ind w:left="360"/>
      </w:pPr>
      <w:r w:rsidRPr="00E55FA4">
        <w:t xml:space="preserve">laboratory supplies, vendor expenses and other third-party contract expenses related to preclinical research </w:t>
      </w:r>
      <w:proofErr w:type="gramStart"/>
      <w:r w:rsidRPr="00E55FA4">
        <w:t>activities;</w:t>
      </w:r>
      <w:proofErr w:type="gramEnd"/>
    </w:p>
    <w:p w14:paraId="0766B3FA" w14:textId="77777777" w:rsidR="000733A2" w:rsidRPr="00E55FA4" w:rsidRDefault="000733A2" w:rsidP="009C5872">
      <w:pPr>
        <w:numPr>
          <w:ilvl w:val="0"/>
          <w:numId w:val="12"/>
        </w:numPr>
        <w:ind w:left="360"/>
      </w:pPr>
      <w:r w:rsidRPr="00E55FA4">
        <w:t xml:space="preserve">technology license </w:t>
      </w:r>
      <w:proofErr w:type="gramStart"/>
      <w:r w:rsidRPr="00E55FA4">
        <w:t>fees;</w:t>
      </w:r>
      <w:proofErr w:type="gramEnd"/>
    </w:p>
    <w:p w14:paraId="0A132084" w14:textId="77777777" w:rsidR="000733A2" w:rsidRPr="00E55FA4" w:rsidRDefault="000733A2" w:rsidP="009C5872">
      <w:pPr>
        <w:numPr>
          <w:ilvl w:val="0"/>
          <w:numId w:val="12"/>
        </w:numPr>
        <w:ind w:left="360"/>
      </w:pPr>
      <w:r w:rsidRPr="00E55FA4">
        <w:t>consultant expenses for services supporting our clinical, regulatory and manufacturing activities; and</w:t>
      </w:r>
    </w:p>
    <w:p w14:paraId="1AD31F41" w14:textId="77777777" w:rsidR="000733A2" w:rsidRPr="00E55FA4" w:rsidRDefault="000733A2" w:rsidP="009C5872">
      <w:pPr>
        <w:numPr>
          <w:ilvl w:val="0"/>
          <w:numId w:val="12"/>
        </w:numPr>
        <w:ind w:left="360"/>
      </w:pPr>
      <w:r w:rsidRPr="00E55FA4">
        <w:t>facilities, depreciation and other general overhead expenses.</w:t>
      </w:r>
    </w:p>
    <w:p w14:paraId="3062B60A" w14:textId="77777777" w:rsidR="000733A2" w:rsidRPr="00E55FA4" w:rsidRDefault="000733A2" w:rsidP="000733A2"/>
    <w:p w14:paraId="55EE64AA" w14:textId="0F718AA3" w:rsidR="000733A2" w:rsidRPr="00E55FA4" w:rsidRDefault="000733A2" w:rsidP="000733A2">
      <w:r w:rsidRPr="00E55FA4">
        <w:t xml:space="preserve">We expect our research and development expenditures to increase during </w:t>
      </w:r>
      <w:r w:rsidR="00CC7B89">
        <w:t xml:space="preserve">the remainder of </w:t>
      </w:r>
      <w:r w:rsidRPr="00E55FA4">
        <w:t>2023 and beyond as we advance our existing and future product candidates into and through clinical trials and pursue regulatory approval, especially with regard to the</w:t>
      </w:r>
      <w:r w:rsidR="00CC7B89">
        <w:t xml:space="preserve"> ongoing</w:t>
      </w:r>
      <w:r w:rsidRPr="00E55FA4">
        <w:t xml:space="preserve"> Gedeptin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3598AF17" w14:textId="77777777" w:rsidR="000733A2" w:rsidRPr="00E55FA4" w:rsidRDefault="000733A2" w:rsidP="000733A2"/>
    <w:p w14:paraId="3D81DD52" w14:textId="77777777" w:rsidR="000733A2" w:rsidRPr="00E55FA4" w:rsidRDefault="000733A2" w:rsidP="000733A2">
      <w:pPr>
        <w:rPr>
          <w:i/>
          <w:iCs/>
        </w:rPr>
      </w:pPr>
      <w:r w:rsidRPr="00E55FA4">
        <w:rPr>
          <w:i/>
          <w:iCs/>
        </w:rPr>
        <w:t>General and administrative expenses</w:t>
      </w:r>
    </w:p>
    <w:p w14:paraId="3A147612" w14:textId="77777777" w:rsidR="000733A2" w:rsidRPr="00E55FA4" w:rsidRDefault="000733A2" w:rsidP="000733A2"/>
    <w:p w14:paraId="3E025DDE" w14:textId="0C4308E5" w:rsidR="000733A2" w:rsidRPr="00E55FA4" w:rsidRDefault="000733A2" w:rsidP="000733A2">
      <w:r w:rsidRPr="00E55FA4">
        <w:t>Our general and administrative expenses consist primarily of personnel costs in our executive, finance and investor relations, business development and administrative functions. Other general and administrative expenses include consulting fees, professional service fees for accounting and legal services, lease expenses related to our offices, insurance premiums, intellectual property costs incurred in connection with filing and prosecuting patent applications, depreciation and other costs. We expect our general and administrative expenses to continue to increase in the future as we support expanded research and development activities, prepare for potential commercialization of our current and future product candidates, and other general corporate activities.</w:t>
      </w:r>
    </w:p>
    <w:p w14:paraId="0C751484" w14:textId="77777777" w:rsidR="000733A2" w:rsidRDefault="000733A2" w:rsidP="00177E79"/>
    <w:p w14:paraId="35B0A387" w14:textId="77777777" w:rsidR="00B45FA4" w:rsidRDefault="00B45FA4">
      <w:pPr>
        <w:rPr>
          <w:rFonts w:eastAsia="????"/>
          <w:b/>
        </w:rPr>
      </w:pPr>
      <w:r>
        <w:rPr>
          <w:rFonts w:eastAsia="????"/>
          <w:b/>
        </w:rPr>
        <w:br w:type="page"/>
      </w:r>
    </w:p>
    <w:p w14:paraId="04FAEA2E" w14:textId="5EC7E532" w:rsidR="000733A2" w:rsidRPr="0009354D" w:rsidRDefault="000733A2" w:rsidP="000733A2">
      <w:pPr>
        <w:rPr>
          <w:rFonts w:eastAsia="????"/>
          <w:b/>
        </w:rPr>
      </w:pPr>
      <w:r w:rsidRPr="0009354D">
        <w:rPr>
          <w:rFonts w:eastAsia="????"/>
          <w:b/>
        </w:rPr>
        <w:lastRenderedPageBreak/>
        <w:t>Critical Accounting Policies and Estimates</w:t>
      </w:r>
    </w:p>
    <w:p w14:paraId="28F68F40" w14:textId="77777777" w:rsidR="000733A2" w:rsidRPr="0009354D" w:rsidRDefault="000733A2" w:rsidP="000733A2"/>
    <w:p w14:paraId="15E247FE" w14:textId="77777777" w:rsidR="000733A2" w:rsidRPr="0009354D" w:rsidRDefault="000733A2" w:rsidP="000733A2">
      <w:r w:rsidRPr="0009354D">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24F0A887" w14:textId="77777777" w:rsidR="000733A2" w:rsidRPr="0009354D" w:rsidRDefault="000733A2" w:rsidP="000733A2"/>
    <w:p w14:paraId="3F7E00EF" w14:textId="5B39C2CF" w:rsidR="000733A2" w:rsidRPr="0009354D" w:rsidRDefault="000733A2" w:rsidP="000733A2">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w:t>
      </w:r>
      <w:r w:rsidR="00AF7C6C">
        <w:t xml:space="preserve">to </w:t>
      </w:r>
      <w:r w:rsidR="006201DA">
        <w:t>the</w:t>
      </w:r>
      <w:r w:rsidRPr="0009354D">
        <w:t xml:space="preserve"> Management’s Discussion and Analysis of Financial Condition and Results of Operations in our Annual Report on Form 10-K for the year ended December 31, 202</w:t>
      </w:r>
      <w:r>
        <w:t>2</w:t>
      </w:r>
      <w:r w:rsidRPr="0009354D">
        <w:t>. There have been no significant changes to our critical accounting policies from those disclosed in our 202</w:t>
      </w:r>
      <w:r>
        <w:t>2</w:t>
      </w:r>
      <w:r w:rsidRPr="0009354D">
        <w:t xml:space="preserve"> Annual Report.</w:t>
      </w:r>
    </w:p>
    <w:p w14:paraId="5FF6AC03" w14:textId="77777777" w:rsidR="000733A2" w:rsidRPr="0009354D" w:rsidRDefault="000733A2" w:rsidP="000733A2">
      <w:pPr>
        <w:rPr>
          <w:rFonts w:eastAsia="????"/>
          <w:b/>
        </w:rPr>
      </w:pPr>
    </w:p>
    <w:p w14:paraId="1531CB1B" w14:textId="2DF0CBF8" w:rsidR="000733A2" w:rsidRPr="0009354D" w:rsidRDefault="000733A2" w:rsidP="000733A2">
      <w:pPr>
        <w:rPr>
          <w:rFonts w:eastAsia="????"/>
          <w:b/>
        </w:rPr>
      </w:pPr>
      <w:r w:rsidRPr="0009354D">
        <w:rPr>
          <w:rFonts w:eastAsia="????"/>
          <w:bCs/>
          <w:i/>
          <w:iCs/>
        </w:rPr>
        <w:t>Recent Accounting Pronouncements</w:t>
      </w:r>
      <w:r w:rsidRPr="0009354D">
        <w:rPr>
          <w:rFonts w:eastAsia="????"/>
          <w:b/>
        </w:rPr>
        <w:t xml:space="preserve"> – </w:t>
      </w:r>
      <w:r w:rsidRPr="0009354D">
        <w:rPr>
          <w:rFonts w:eastAsia="????"/>
        </w:rPr>
        <w:t>Information regarding recent accounting pronouncements is contained in Note </w:t>
      </w:r>
      <w:r>
        <w:rPr>
          <w:rFonts w:eastAsia="????"/>
        </w:rPr>
        <w:t>2</w:t>
      </w:r>
      <w:r w:rsidRPr="0009354D">
        <w:rPr>
          <w:rFonts w:eastAsia="????"/>
        </w:rPr>
        <w:t xml:space="preserve"> to the condensed consolidated financial statements, included in this Quarterly Report.</w:t>
      </w:r>
    </w:p>
    <w:p w14:paraId="46161159" w14:textId="77777777" w:rsidR="000733A2" w:rsidRDefault="000733A2" w:rsidP="00177E79"/>
    <w:p w14:paraId="489A766B" w14:textId="77777777" w:rsidR="00ED1E26" w:rsidRPr="001C37F3" w:rsidRDefault="00ED1E26" w:rsidP="00ED1E26">
      <w:pPr>
        <w:rPr>
          <w:b/>
          <w:iCs/>
        </w:rPr>
      </w:pPr>
      <w:r w:rsidRPr="001C37F3">
        <w:rPr>
          <w:b/>
          <w:iCs/>
        </w:rPr>
        <w:t>Off-Balance Sheet Arrangements</w:t>
      </w:r>
    </w:p>
    <w:p w14:paraId="68BDCA26" w14:textId="77777777" w:rsidR="00ED1E26" w:rsidRPr="00640BA0" w:rsidRDefault="00ED1E26" w:rsidP="00ED1E26"/>
    <w:p w14:paraId="5401077E" w14:textId="77777777" w:rsidR="00ED1E26" w:rsidRDefault="00ED1E26" w:rsidP="00ED1E26">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3A46C904" w14:textId="77777777" w:rsidR="00ED1E26" w:rsidRDefault="00ED1E26" w:rsidP="00177E79"/>
    <w:p w14:paraId="1FE83587" w14:textId="77777777" w:rsidR="00177E79" w:rsidRPr="0009354D" w:rsidRDefault="00177E79" w:rsidP="00177E79">
      <w:pPr>
        <w:rPr>
          <w:rFonts w:eastAsia="????"/>
          <w:b/>
        </w:rPr>
      </w:pPr>
      <w:r w:rsidRPr="0009354D">
        <w:rPr>
          <w:rFonts w:eastAsia="????"/>
          <w:b/>
        </w:rPr>
        <w:t>Results of Operations</w:t>
      </w:r>
    </w:p>
    <w:p w14:paraId="2A5A41A7" w14:textId="77777777" w:rsidR="00177E79" w:rsidRPr="0009354D" w:rsidRDefault="00177E79" w:rsidP="00177E79">
      <w:pPr>
        <w:rPr>
          <w:i/>
          <w:iCs/>
        </w:rPr>
      </w:pPr>
    </w:p>
    <w:p w14:paraId="639573B1" w14:textId="4C6632F5" w:rsidR="00177E79" w:rsidRDefault="00177E79" w:rsidP="00177E79">
      <w:pPr>
        <w:tabs>
          <w:tab w:val="left" w:pos="1080"/>
          <w:tab w:val="left" w:pos="1260"/>
          <w:tab w:val="left" w:pos="2340"/>
          <w:tab w:val="right" w:pos="9180"/>
        </w:tabs>
        <w:ind w:right="36"/>
        <w:rPr>
          <w:bCs/>
        </w:rPr>
      </w:pPr>
      <w:bookmarkStart w:id="16" w:name="_Hlk77172497"/>
      <w:r w:rsidRPr="0009354D">
        <w:rPr>
          <w:bCs/>
        </w:rPr>
        <w:t>The following table summarize</w:t>
      </w:r>
      <w:r w:rsidR="001F2E8C">
        <w:rPr>
          <w:bCs/>
        </w:rPr>
        <w:t>s</w:t>
      </w:r>
      <w:r w:rsidRPr="0009354D">
        <w:rPr>
          <w:bCs/>
        </w:rPr>
        <w:t xml:space="preserve"> our results of operations for the three-month periods ended </w:t>
      </w:r>
      <w:r w:rsidR="001F2E8C">
        <w:rPr>
          <w:bCs/>
        </w:rPr>
        <w:t>March</w:t>
      </w:r>
      <w:r w:rsidRPr="0009354D">
        <w:rPr>
          <w:bCs/>
        </w:rPr>
        <w:t xml:space="preserve"> 3</w:t>
      </w:r>
      <w:r w:rsidR="001F2E8C">
        <w:rPr>
          <w:bCs/>
        </w:rPr>
        <w:t>1</w:t>
      </w:r>
      <w:r w:rsidRPr="0009354D">
        <w:rPr>
          <w:bCs/>
        </w:rPr>
        <w:t xml:space="preserve">, </w:t>
      </w:r>
      <w:proofErr w:type="gramStart"/>
      <w:r w:rsidRPr="0009354D">
        <w:rPr>
          <w:bCs/>
        </w:rPr>
        <w:t>202</w:t>
      </w:r>
      <w:r w:rsidR="006201DA">
        <w:rPr>
          <w:bCs/>
        </w:rPr>
        <w:t>3</w:t>
      </w:r>
      <w:proofErr w:type="gramEnd"/>
      <w:r w:rsidRPr="0009354D">
        <w:rPr>
          <w:bCs/>
        </w:rPr>
        <w:t xml:space="preserve"> and 20</w:t>
      </w:r>
      <w:r w:rsidR="001F2E8C">
        <w:rPr>
          <w:bCs/>
        </w:rPr>
        <w:t>2</w:t>
      </w:r>
      <w:r w:rsidR="006201DA">
        <w:rPr>
          <w:bCs/>
        </w:rPr>
        <w:t>2</w:t>
      </w:r>
      <w:r w:rsidRPr="0009354D">
        <w:rPr>
          <w:bCs/>
        </w:rPr>
        <w:t>:</w:t>
      </w:r>
      <w:bookmarkEnd w:id="16"/>
    </w:p>
    <w:p w14:paraId="5523F180" w14:textId="77777777" w:rsidR="001F2E8C" w:rsidRPr="0009354D" w:rsidRDefault="001F2E8C" w:rsidP="00177E79">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177E79" w:rsidRPr="0009354D" w14:paraId="3107B1A1" w14:textId="77777777" w:rsidTr="002741E2">
        <w:tc>
          <w:tcPr>
            <w:tcW w:w="378" w:type="dxa"/>
          </w:tcPr>
          <w:p w14:paraId="778426D6" w14:textId="77777777" w:rsidR="00177E79" w:rsidRPr="0009354D" w:rsidRDefault="00177E79" w:rsidP="002741E2">
            <w:pPr>
              <w:ind w:right="-360"/>
            </w:pPr>
            <w:bookmarkStart w:id="17" w:name="_Hlk77171369"/>
            <w:bookmarkStart w:id="18" w:name="_Hlk98341236"/>
          </w:p>
        </w:tc>
        <w:tc>
          <w:tcPr>
            <w:tcW w:w="450" w:type="dxa"/>
          </w:tcPr>
          <w:p w14:paraId="23D2E245" w14:textId="77777777" w:rsidR="00177E79" w:rsidRPr="0009354D" w:rsidRDefault="00177E79" w:rsidP="002741E2">
            <w:pPr>
              <w:ind w:right="-360"/>
            </w:pPr>
          </w:p>
        </w:tc>
        <w:tc>
          <w:tcPr>
            <w:tcW w:w="450" w:type="dxa"/>
          </w:tcPr>
          <w:p w14:paraId="6C3F34B9" w14:textId="77777777" w:rsidR="00177E79" w:rsidRPr="0009354D" w:rsidRDefault="00177E79" w:rsidP="002741E2">
            <w:pPr>
              <w:ind w:right="-360"/>
            </w:pPr>
          </w:p>
        </w:tc>
        <w:tc>
          <w:tcPr>
            <w:tcW w:w="2160" w:type="dxa"/>
          </w:tcPr>
          <w:p w14:paraId="4FD69E3C" w14:textId="77777777" w:rsidR="00177E79" w:rsidRPr="0009354D" w:rsidRDefault="00177E79" w:rsidP="002741E2">
            <w:pPr>
              <w:tabs>
                <w:tab w:val="right" w:pos="9180"/>
              </w:tabs>
              <w:ind w:right="-360"/>
            </w:pPr>
          </w:p>
        </w:tc>
        <w:tc>
          <w:tcPr>
            <w:tcW w:w="1152" w:type="dxa"/>
          </w:tcPr>
          <w:p w14:paraId="7781358A" w14:textId="77777777" w:rsidR="00177E79" w:rsidRPr="0009354D" w:rsidRDefault="00177E79" w:rsidP="002741E2">
            <w:pPr>
              <w:tabs>
                <w:tab w:val="right" w:pos="9180"/>
              </w:tabs>
              <w:ind w:right="-46"/>
              <w:jc w:val="center"/>
            </w:pPr>
          </w:p>
        </w:tc>
        <w:tc>
          <w:tcPr>
            <w:tcW w:w="3168" w:type="dxa"/>
            <w:gridSpan w:val="2"/>
            <w:tcBorders>
              <w:bottom w:val="single" w:sz="4" w:space="0" w:color="auto"/>
            </w:tcBorders>
          </w:tcPr>
          <w:p w14:paraId="32EFF5DB" w14:textId="64D69818" w:rsidR="00177E79" w:rsidRPr="0009354D" w:rsidRDefault="00177E79" w:rsidP="002741E2">
            <w:pPr>
              <w:tabs>
                <w:tab w:val="right" w:pos="9180"/>
              </w:tabs>
              <w:ind w:right="-18"/>
              <w:jc w:val="center"/>
            </w:pPr>
            <w:r w:rsidRPr="0009354D">
              <w:t xml:space="preserve">Three Months Ended </w:t>
            </w:r>
            <w:r w:rsidR="001F2E8C">
              <w:t>March</w:t>
            </w:r>
            <w:r w:rsidRPr="0009354D">
              <w:t xml:space="preserve"> 3</w:t>
            </w:r>
            <w:r w:rsidR="001F2E8C">
              <w:t>1</w:t>
            </w:r>
            <w:r w:rsidRPr="0009354D">
              <w:t>,</w:t>
            </w:r>
          </w:p>
        </w:tc>
        <w:tc>
          <w:tcPr>
            <w:tcW w:w="1530" w:type="dxa"/>
          </w:tcPr>
          <w:p w14:paraId="3AB79CD0" w14:textId="77777777" w:rsidR="00177E79" w:rsidRPr="0009354D" w:rsidRDefault="00177E79" w:rsidP="002741E2">
            <w:pPr>
              <w:tabs>
                <w:tab w:val="right" w:pos="9180"/>
              </w:tabs>
              <w:ind w:right="-18"/>
              <w:jc w:val="center"/>
            </w:pPr>
          </w:p>
        </w:tc>
      </w:tr>
      <w:bookmarkEnd w:id="17"/>
      <w:tr w:rsidR="00177E79" w:rsidRPr="0009354D" w14:paraId="37758165" w14:textId="77777777" w:rsidTr="002741E2">
        <w:tc>
          <w:tcPr>
            <w:tcW w:w="378" w:type="dxa"/>
          </w:tcPr>
          <w:p w14:paraId="0F362DB5" w14:textId="77777777" w:rsidR="00177E79" w:rsidRPr="0009354D" w:rsidRDefault="00177E79" w:rsidP="002741E2">
            <w:pPr>
              <w:ind w:right="-360"/>
            </w:pPr>
          </w:p>
        </w:tc>
        <w:tc>
          <w:tcPr>
            <w:tcW w:w="450" w:type="dxa"/>
          </w:tcPr>
          <w:p w14:paraId="2C841F6B" w14:textId="77777777" w:rsidR="00177E79" w:rsidRPr="0009354D" w:rsidRDefault="00177E79" w:rsidP="002741E2">
            <w:pPr>
              <w:ind w:right="-360"/>
            </w:pPr>
          </w:p>
        </w:tc>
        <w:tc>
          <w:tcPr>
            <w:tcW w:w="450" w:type="dxa"/>
          </w:tcPr>
          <w:p w14:paraId="63B61B38" w14:textId="77777777" w:rsidR="00177E79" w:rsidRPr="0009354D" w:rsidRDefault="00177E79" w:rsidP="002741E2">
            <w:pPr>
              <w:ind w:right="-360"/>
            </w:pPr>
          </w:p>
        </w:tc>
        <w:tc>
          <w:tcPr>
            <w:tcW w:w="2160" w:type="dxa"/>
          </w:tcPr>
          <w:p w14:paraId="5C3F1AE5" w14:textId="77777777" w:rsidR="00177E79" w:rsidRPr="0009354D" w:rsidRDefault="00177E79" w:rsidP="002741E2">
            <w:pPr>
              <w:tabs>
                <w:tab w:val="right" w:pos="9180"/>
              </w:tabs>
              <w:ind w:right="-360"/>
            </w:pPr>
          </w:p>
        </w:tc>
        <w:tc>
          <w:tcPr>
            <w:tcW w:w="1152" w:type="dxa"/>
          </w:tcPr>
          <w:p w14:paraId="7BF79E13" w14:textId="77777777" w:rsidR="00177E79" w:rsidRPr="0009354D" w:rsidRDefault="00177E79" w:rsidP="002741E2">
            <w:pPr>
              <w:tabs>
                <w:tab w:val="right" w:pos="9180"/>
              </w:tabs>
              <w:ind w:right="-46"/>
              <w:jc w:val="center"/>
            </w:pPr>
          </w:p>
        </w:tc>
        <w:tc>
          <w:tcPr>
            <w:tcW w:w="1530" w:type="dxa"/>
            <w:tcBorders>
              <w:bottom w:val="single" w:sz="4" w:space="0" w:color="auto"/>
            </w:tcBorders>
          </w:tcPr>
          <w:p w14:paraId="65784BC4" w14:textId="2FE9B3A2" w:rsidR="00177E79" w:rsidRPr="0009354D" w:rsidRDefault="00177E79" w:rsidP="002741E2">
            <w:pPr>
              <w:tabs>
                <w:tab w:val="right" w:pos="9180"/>
              </w:tabs>
              <w:ind w:right="-46"/>
              <w:jc w:val="center"/>
            </w:pPr>
            <w:r w:rsidRPr="0009354D">
              <w:t>202</w:t>
            </w:r>
            <w:r w:rsidR="000733A2">
              <w:t>3</w:t>
            </w:r>
          </w:p>
        </w:tc>
        <w:tc>
          <w:tcPr>
            <w:tcW w:w="1638" w:type="dxa"/>
            <w:tcBorders>
              <w:bottom w:val="single" w:sz="4" w:space="0" w:color="auto"/>
            </w:tcBorders>
          </w:tcPr>
          <w:p w14:paraId="52FF8AA0" w14:textId="3326FA3E" w:rsidR="00177E79" w:rsidRPr="0009354D" w:rsidRDefault="00177E79" w:rsidP="002741E2">
            <w:pPr>
              <w:tabs>
                <w:tab w:val="right" w:pos="9180"/>
              </w:tabs>
              <w:ind w:right="-18"/>
              <w:jc w:val="center"/>
            </w:pPr>
            <w:r w:rsidRPr="0009354D">
              <w:t>202</w:t>
            </w:r>
            <w:r w:rsidR="000733A2">
              <w:t>2</w:t>
            </w:r>
          </w:p>
        </w:tc>
        <w:tc>
          <w:tcPr>
            <w:tcW w:w="1530" w:type="dxa"/>
            <w:tcBorders>
              <w:bottom w:val="single" w:sz="4" w:space="0" w:color="auto"/>
            </w:tcBorders>
          </w:tcPr>
          <w:p w14:paraId="3075EF99" w14:textId="77777777" w:rsidR="00177E79" w:rsidRPr="0009354D" w:rsidRDefault="00177E79" w:rsidP="002741E2">
            <w:pPr>
              <w:tabs>
                <w:tab w:val="right" w:pos="9180"/>
              </w:tabs>
              <w:ind w:right="-18"/>
              <w:jc w:val="center"/>
            </w:pPr>
            <w:r w:rsidRPr="0009354D">
              <w:t>Change</w:t>
            </w:r>
          </w:p>
        </w:tc>
      </w:tr>
      <w:tr w:rsidR="00177E79" w:rsidRPr="0009354D" w14:paraId="58D02934" w14:textId="77777777" w:rsidTr="002741E2">
        <w:tc>
          <w:tcPr>
            <w:tcW w:w="3438" w:type="dxa"/>
            <w:gridSpan w:val="4"/>
          </w:tcPr>
          <w:p w14:paraId="31F1DE1A" w14:textId="193A0D1C" w:rsidR="00177E79" w:rsidRPr="0009354D" w:rsidRDefault="00177E79" w:rsidP="002741E2">
            <w:pPr>
              <w:tabs>
                <w:tab w:val="right" w:pos="9180"/>
              </w:tabs>
              <w:ind w:right="-360"/>
            </w:pPr>
            <w:r w:rsidRPr="0009354D">
              <w:t>Grant revenue</w:t>
            </w:r>
          </w:p>
        </w:tc>
        <w:tc>
          <w:tcPr>
            <w:tcW w:w="1152" w:type="dxa"/>
          </w:tcPr>
          <w:p w14:paraId="26E26031" w14:textId="77777777" w:rsidR="00177E79" w:rsidRPr="0009354D" w:rsidRDefault="00177E79" w:rsidP="002741E2">
            <w:pPr>
              <w:tabs>
                <w:tab w:val="decimal" w:pos="1062"/>
                <w:tab w:val="right" w:pos="9180"/>
              </w:tabs>
              <w:ind w:right="-46"/>
            </w:pPr>
          </w:p>
        </w:tc>
        <w:tc>
          <w:tcPr>
            <w:tcW w:w="1530" w:type="dxa"/>
            <w:tcBorders>
              <w:top w:val="single" w:sz="4" w:space="0" w:color="auto"/>
            </w:tcBorders>
          </w:tcPr>
          <w:p w14:paraId="5590FBFC" w14:textId="3C054E80" w:rsidR="00177E79" w:rsidRPr="0009354D" w:rsidRDefault="00177E79" w:rsidP="002741E2">
            <w:pPr>
              <w:tabs>
                <w:tab w:val="decimal" w:pos="1062"/>
                <w:tab w:val="right" w:pos="9180"/>
              </w:tabs>
              <w:ind w:right="-46"/>
            </w:pPr>
            <w:r w:rsidRPr="0009354D">
              <w:t>$</w:t>
            </w:r>
            <w:r w:rsidRPr="0009354D">
              <w:tab/>
            </w:r>
            <w:r w:rsidR="000733A2">
              <w:t>-</w:t>
            </w:r>
          </w:p>
        </w:tc>
        <w:tc>
          <w:tcPr>
            <w:tcW w:w="1638" w:type="dxa"/>
          </w:tcPr>
          <w:p w14:paraId="361FD7A0" w14:textId="352CB6B5" w:rsidR="00177E79" w:rsidRPr="0009354D" w:rsidRDefault="00177E79" w:rsidP="006201DA">
            <w:pPr>
              <w:tabs>
                <w:tab w:val="decimal" w:pos="1157"/>
                <w:tab w:val="right" w:pos="9180"/>
              </w:tabs>
              <w:ind w:right="-18"/>
            </w:pPr>
            <w:r w:rsidRPr="0009354D">
              <w:t>$</w:t>
            </w:r>
            <w:r w:rsidRPr="0009354D">
              <w:tab/>
            </w:r>
            <w:r w:rsidR="000733A2">
              <w:t>81,526</w:t>
            </w:r>
          </w:p>
        </w:tc>
        <w:tc>
          <w:tcPr>
            <w:tcW w:w="1530" w:type="dxa"/>
          </w:tcPr>
          <w:p w14:paraId="7E9FF03C" w14:textId="03D36129" w:rsidR="00177E79" w:rsidRPr="0009354D" w:rsidRDefault="00177E79" w:rsidP="002741E2">
            <w:pPr>
              <w:tabs>
                <w:tab w:val="decimal" w:pos="1152"/>
                <w:tab w:val="right" w:pos="9180"/>
              </w:tabs>
              <w:ind w:right="-18"/>
            </w:pPr>
            <w:r w:rsidRPr="0009354D">
              <w:t>$</w:t>
            </w:r>
            <w:r w:rsidRPr="0009354D">
              <w:tab/>
            </w:r>
            <w:r w:rsidR="00945D31">
              <w:t>(</w:t>
            </w:r>
            <w:r w:rsidR="000733A2">
              <w:t>81,526</w:t>
            </w:r>
            <w:r w:rsidR="00945D31">
              <w:t>)</w:t>
            </w:r>
          </w:p>
        </w:tc>
      </w:tr>
      <w:tr w:rsidR="00177E79" w:rsidRPr="0009354D" w14:paraId="66BDBF57" w14:textId="77777777" w:rsidTr="002741E2">
        <w:tc>
          <w:tcPr>
            <w:tcW w:w="3438" w:type="dxa"/>
            <w:gridSpan w:val="4"/>
          </w:tcPr>
          <w:p w14:paraId="44C99006" w14:textId="77777777" w:rsidR="00177E79" w:rsidRPr="0009354D" w:rsidRDefault="00177E79" w:rsidP="002741E2">
            <w:pPr>
              <w:tabs>
                <w:tab w:val="right" w:pos="9180"/>
              </w:tabs>
              <w:ind w:right="-360"/>
            </w:pPr>
            <w:r w:rsidRPr="0009354D">
              <w:t>Operating expenses:</w:t>
            </w:r>
          </w:p>
        </w:tc>
        <w:tc>
          <w:tcPr>
            <w:tcW w:w="1152" w:type="dxa"/>
          </w:tcPr>
          <w:p w14:paraId="03A711BF" w14:textId="77777777" w:rsidR="00177E79" w:rsidRPr="0009354D" w:rsidRDefault="00177E79" w:rsidP="002741E2">
            <w:pPr>
              <w:tabs>
                <w:tab w:val="right" w:pos="9180"/>
              </w:tabs>
              <w:ind w:right="-46"/>
            </w:pPr>
          </w:p>
        </w:tc>
        <w:tc>
          <w:tcPr>
            <w:tcW w:w="1530" w:type="dxa"/>
          </w:tcPr>
          <w:p w14:paraId="3B607E84" w14:textId="77777777" w:rsidR="00177E79" w:rsidRPr="0009354D" w:rsidRDefault="00177E79" w:rsidP="002741E2">
            <w:pPr>
              <w:tabs>
                <w:tab w:val="right" w:pos="9180"/>
              </w:tabs>
              <w:ind w:right="-46"/>
            </w:pPr>
          </w:p>
        </w:tc>
        <w:tc>
          <w:tcPr>
            <w:tcW w:w="1638" w:type="dxa"/>
          </w:tcPr>
          <w:p w14:paraId="7FE25548" w14:textId="77777777" w:rsidR="00177E79" w:rsidRPr="0009354D" w:rsidRDefault="00177E79" w:rsidP="002741E2">
            <w:pPr>
              <w:tabs>
                <w:tab w:val="right" w:pos="9180"/>
              </w:tabs>
              <w:ind w:right="-18"/>
            </w:pPr>
          </w:p>
        </w:tc>
        <w:tc>
          <w:tcPr>
            <w:tcW w:w="1530" w:type="dxa"/>
          </w:tcPr>
          <w:p w14:paraId="28EEA85D" w14:textId="77777777" w:rsidR="00177E79" w:rsidRPr="0009354D" w:rsidRDefault="00177E79" w:rsidP="002741E2">
            <w:pPr>
              <w:tabs>
                <w:tab w:val="right" w:pos="9180"/>
              </w:tabs>
              <w:ind w:right="-18"/>
            </w:pPr>
          </w:p>
        </w:tc>
      </w:tr>
      <w:tr w:rsidR="00177E79" w:rsidRPr="0009354D" w14:paraId="4041EE5E" w14:textId="77777777" w:rsidTr="002741E2">
        <w:tc>
          <w:tcPr>
            <w:tcW w:w="378" w:type="dxa"/>
          </w:tcPr>
          <w:p w14:paraId="1862585B" w14:textId="77777777" w:rsidR="00177E79" w:rsidRPr="0009354D" w:rsidRDefault="00177E79" w:rsidP="002741E2">
            <w:pPr>
              <w:ind w:right="-360"/>
            </w:pPr>
          </w:p>
        </w:tc>
        <w:tc>
          <w:tcPr>
            <w:tcW w:w="3060" w:type="dxa"/>
            <w:gridSpan w:val="3"/>
          </w:tcPr>
          <w:p w14:paraId="0FE4562E" w14:textId="77777777" w:rsidR="00177E79" w:rsidRPr="0009354D" w:rsidRDefault="00177E79" w:rsidP="002741E2">
            <w:pPr>
              <w:tabs>
                <w:tab w:val="right" w:pos="9180"/>
              </w:tabs>
              <w:ind w:right="-360"/>
            </w:pPr>
            <w:r w:rsidRPr="0009354D">
              <w:t>Research and development</w:t>
            </w:r>
          </w:p>
        </w:tc>
        <w:tc>
          <w:tcPr>
            <w:tcW w:w="1152" w:type="dxa"/>
          </w:tcPr>
          <w:p w14:paraId="45CAE240" w14:textId="77777777" w:rsidR="00177E79" w:rsidRPr="0009354D" w:rsidRDefault="00177E79" w:rsidP="002741E2">
            <w:pPr>
              <w:tabs>
                <w:tab w:val="decimal" w:pos="1062"/>
                <w:tab w:val="right" w:pos="9180"/>
              </w:tabs>
              <w:ind w:right="-46"/>
            </w:pPr>
          </w:p>
        </w:tc>
        <w:tc>
          <w:tcPr>
            <w:tcW w:w="1530" w:type="dxa"/>
          </w:tcPr>
          <w:p w14:paraId="13568C4A" w14:textId="05BB5A96" w:rsidR="00177E79" w:rsidRPr="0009354D" w:rsidRDefault="00177E79" w:rsidP="002741E2">
            <w:pPr>
              <w:tabs>
                <w:tab w:val="decimal" w:pos="1062"/>
                <w:tab w:val="right" w:pos="9180"/>
              </w:tabs>
              <w:ind w:right="-46"/>
            </w:pPr>
            <w:r w:rsidRPr="0009354D">
              <w:tab/>
            </w:r>
            <w:r w:rsidR="000733A2">
              <w:t>2,819,189</w:t>
            </w:r>
          </w:p>
        </w:tc>
        <w:tc>
          <w:tcPr>
            <w:tcW w:w="1638" w:type="dxa"/>
          </w:tcPr>
          <w:p w14:paraId="7A50C0F4" w14:textId="7EA1F4D7" w:rsidR="00177E79" w:rsidRPr="0009354D" w:rsidRDefault="00177E79" w:rsidP="006201DA">
            <w:pPr>
              <w:tabs>
                <w:tab w:val="decimal" w:pos="1157"/>
                <w:tab w:val="right" w:pos="9180"/>
              </w:tabs>
              <w:ind w:right="-18"/>
            </w:pPr>
            <w:r w:rsidRPr="0009354D">
              <w:tab/>
            </w:r>
            <w:r w:rsidR="000733A2">
              <w:t>1,330,544</w:t>
            </w:r>
          </w:p>
        </w:tc>
        <w:tc>
          <w:tcPr>
            <w:tcW w:w="1530" w:type="dxa"/>
          </w:tcPr>
          <w:p w14:paraId="07075B30" w14:textId="5E52A2D6" w:rsidR="00177E79" w:rsidRPr="0009354D" w:rsidRDefault="00177E79" w:rsidP="002741E2">
            <w:pPr>
              <w:tabs>
                <w:tab w:val="decimal" w:pos="1152"/>
                <w:tab w:val="right" w:pos="9180"/>
              </w:tabs>
              <w:ind w:right="-18"/>
            </w:pPr>
            <w:r w:rsidRPr="0009354D">
              <w:tab/>
            </w:r>
            <w:r w:rsidR="000733A2">
              <w:t>1,488,645</w:t>
            </w:r>
          </w:p>
        </w:tc>
      </w:tr>
      <w:tr w:rsidR="00177E79" w:rsidRPr="0009354D" w14:paraId="3616694B" w14:textId="77777777" w:rsidTr="002741E2">
        <w:tc>
          <w:tcPr>
            <w:tcW w:w="378" w:type="dxa"/>
          </w:tcPr>
          <w:p w14:paraId="3C627340" w14:textId="77777777" w:rsidR="00177E79" w:rsidRPr="0009354D" w:rsidRDefault="00177E79" w:rsidP="002741E2">
            <w:pPr>
              <w:ind w:right="-360"/>
            </w:pPr>
          </w:p>
        </w:tc>
        <w:tc>
          <w:tcPr>
            <w:tcW w:w="3060" w:type="dxa"/>
            <w:gridSpan w:val="3"/>
          </w:tcPr>
          <w:p w14:paraId="27EC35B1" w14:textId="77777777" w:rsidR="00177E79" w:rsidRPr="0009354D" w:rsidRDefault="00177E79" w:rsidP="002741E2">
            <w:pPr>
              <w:tabs>
                <w:tab w:val="right" w:pos="9180"/>
              </w:tabs>
              <w:ind w:right="-360"/>
            </w:pPr>
            <w:r w:rsidRPr="0009354D">
              <w:t>General and administrative</w:t>
            </w:r>
          </w:p>
        </w:tc>
        <w:tc>
          <w:tcPr>
            <w:tcW w:w="1152" w:type="dxa"/>
          </w:tcPr>
          <w:p w14:paraId="2BD4A02B" w14:textId="77777777" w:rsidR="00177E79" w:rsidRPr="0009354D" w:rsidRDefault="00177E79" w:rsidP="002741E2">
            <w:pPr>
              <w:tabs>
                <w:tab w:val="decimal" w:pos="1062"/>
                <w:tab w:val="right" w:pos="9180"/>
              </w:tabs>
              <w:ind w:right="-46"/>
            </w:pPr>
          </w:p>
        </w:tc>
        <w:tc>
          <w:tcPr>
            <w:tcW w:w="1530" w:type="dxa"/>
          </w:tcPr>
          <w:p w14:paraId="1711556F" w14:textId="606321A0" w:rsidR="00177E79" w:rsidRPr="0009354D" w:rsidRDefault="00177E79" w:rsidP="002741E2">
            <w:pPr>
              <w:tabs>
                <w:tab w:val="decimal" w:pos="1062"/>
                <w:tab w:val="right" w:pos="9180"/>
              </w:tabs>
              <w:ind w:right="-46"/>
            </w:pPr>
            <w:r w:rsidRPr="0009354D">
              <w:tab/>
            </w:r>
            <w:r w:rsidR="000733A2">
              <w:t>1,451,425</w:t>
            </w:r>
          </w:p>
        </w:tc>
        <w:tc>
          <w:tcPr>
            <w:tcW w:w="1638" w:type="dxa"/>
          </w:tcPr>
          <w:p w14:paraId="0F074590" w14:textId="10019F42" w:rsidR="00177E79" w:rsidRPr="0009354D" w:rsidRDefault="00177E79" w:rsidP="006201DA">
            <w:pPr>
              <w:tabs>
                <w:tab w:val="decimal" w:pos="1157"/>
                <w:tab w:val="right" w:pos="9180"/>
              </w:tabs>
              <w:ind w:right="-18"/>
            </w:pPr>
            <w:r w:rsidRPr="0009354D">
              <w:tab/>
            </w:r>
            <w:r w:rsidR="006A266A">
              <w:t>1,</w:t>
            </w:r>
            <w:r w:rsidR="000733A2">
              <w:t>179,024</w:t>
            </w:r>
          </w:p>
        </w:tc>
        <w:tc>
          <w:tcPr>
            <w:tcW w:w="1530" w:type="dxa"/>
          </w:tcPr>
          <w:p w14:paraId="25046EAB" w14:textId="0B03D7DF" w:rsidR="00177E79" w:rsidRPr="0009354D" w:rsidRDefault="00177E79" w:rsidP="002741E2">
            <w:pPr>
              <w:tabs>
                <w:tab w:val="decimal" w:pos="1152"/>
                <w:tab w:val="right" w:pos="9180"/>
              </w:tabs>
              <w:ind w:right="-18"/>
            </w:pPr>
            <w:r w:rsidRPr="0009354D">
              <w:tab/>
            </w:r>
            <w:r w:rsidR="000733A2">
              <w:t>272,401</w:t>
            </w:r>
          </w:p>
        </w:tc>
      </w:tr>
      <w:tr w:rsidR="00177E79" w:rsidRPr="0009354D" w14:paraId="17930986" w14:textId="77777777" w:rsidTr="002741E2">
        <w:tc>
          <w:tcPr>
            <w:tcW w:w="3438" w:type="dxa"/>
            <w:gridSpan w:val="4"/>
          </w:tcPr>
          <w:p w14:paraId="14D22D8D" w14:textId="77777777" w:rsidR="00177E79" w:rsidRPr="0009354D" w:rsidRDefault="00177E79" w:rsidP="002741E2">
            <w:pPr>
              <w:tabs>
                <w:tab w:val="right" w:pos="9180"/>
              </w:tabs>
              <w:ind w:right="-360"/>
            </w:pPr>
            <w:r w:rsidRPr="0009354D">
              <w:t>Total operating expenses</w:t>
            </w:r>
          </w:p>
        </w:tc>
        <w:tc>
          <w:tcPr>
            <w:tcW w:w="1152" w:type="dxa"/>
          </w:tcPr>
          <w:p w14:paraId="5E2A42C0" w14:textId="77777777" w:rsidR="00177E79" w:rsidRPr="0009354D" w:rsidRDefault="00177E79" w:rsidP="002741E2">
            <w:pPr>
              <w:tabs>
                <w:tab w:val="decimal" w:pos="1062"/>
                <w:tab w:val="right" w:pos="9180"/>
              </w:tabs>
              <w:ind w:right="-46"/>
            </w:pPr>
          </w:p>
        </w:tc>
        <w:tc>
          <w:tcPr>
            <w:tcW w:w="1530" w:type="dxa"/>
            <w:tcBorders>
              <w:top w:val="single" w:sz="4" w:space="0" w:color="auto"/>
              <w:bottom w:val="single" w:sz="4" w:space="0" w:color="auto"/>
            </w:tcBorders>
          </w:tcPr>
          <w:p w14:paraId="164FB95D" w14:textId="0E88EED0" w:rsidR="00177E79" w:rsidRPr="0009354D" w:rsidRDefault="00177E79" w:rsidP="002741E2">
            <w:pPr>
              <w:tabs>
                <w:tab w:val="decimal" w:pos="1062"/>
                <w:tab w:val="right" w:pos="9180"/>
              </w:tabs>
              <w:ind w:right="-46"/>
            </w:pPr>
            <w:r w:rsidRPr="0009354D">
              <w:tab/>
            </w:r>
            <w:r w:rsidR="000733A2">
              <w:t>4,270,614</w:t>
            </w:r>
          </w:p>
        </w:tc>
        <w:tc>
          <w:tcPr>
            <w:tcW w:w="1638" w:type="dxa"/>
            <w:tcBorders>
              <w:top w:val="single" w:sz="4" w:space="0" w:color="auto"/>
              <w:bottom w:val="single" w:sz="4" w:space="0" w:color="auto"/>
            </w:tcBorders>
          </w:tcPr>
          <w:p w14:paraId="0B86D0B2" w14:textId="7431E208" w:rsidR="00177E79" w:rsidRPr="0009354D" w:rsidRDefault="00177E79" w:rsidP="006201DA">
            <w:pPr>
              <w:tabs>
                <w:tab w:val="decimal" w:pos="1157"/>
                <w:tab w:val="right" w:pos="9180"/>
              </w:tabs>
              <w:ind w:right="-18"/>
            </w:pPr>
            <w:r w:rsidRPr="0009354D">
              <w:tab/>
            </w:r>
            <w:r w:rsidR="000733A2">
              <w:t>2,509,568</w:t>
            </w:r>
          </w:p>
        </w:tc>
        <w:tc>
          <w:tcPr>
            <w:tcW w:w="1530" w:type="dxa"/>
            <w:tcBorders>
              <w:top w:val="single" w:sz="4" w:space="0" w:color="auto"/>
              <w:bottom w:val="single" w:sz="4" w:space="0" w:color="auto"/>
            </w:tcBorders>
          </w:tcPr>
          <w:p w14:paraId="4E010113" w14:textId="3D7ECA40" w:rsidR="00177E79" w:rsidRPr="0009354D" w:rsidRDefault="00177E79" w:rsidP="002741E2">
            <w:pPr>
              <w:tabs>
                <w:tab w:val="decimal" w:pos="1152"/>
                <w:tab w:val="right" w:pos="9180"/>
              </w:tabs>
              <w:ind w:right="-18"/>
            </w:pPr>
            <w:r w:rsidRPr="0009354D">
              <w:tab/>
            </w:r>
            <w:r w:rsidR="000733A2">
              <w:t>1,761,046</w:t>
            </w:r>
          </w:p>
        </w:tc>
      </w:tr>
      <w:bookmarkEnd w:id="18"/>
      <w:tr w:rsidR="00177E79" w:rsidRPr="0009354D" w14:paraId="2A8E53C4" w14:textId="77777777" w:rsidTr="002741E2">
        <w:tc>
          <w:tcPr>
            <w:tcW w:w="3438" w:type="dxa"/>
            <w:gridSpan w:val="4"/>
          </w:tcPr>
          <w:p w14:paraId="7EE1286D" w14:textId="77777777" w:rsidR="00177E79" w:rsidRPr="0009354D" w:rsidRDefault="00177E79" w:rsidP="002741E2">
            <w:pPr>
              <w:tabs>
                <w:tab w:val="right" w:pos="9180"/>
              </w:tabs>
              <w:ind w:right="-360"/>
            </w:pPr>
            <w:r w:rsidRPr="0009354D">
              <w:t>Loss from operations</w:t>
            </w:r>
          </w:p>
        </w:tc>
        <w:tc>
          <w:tcPr>
            <w:tcW w:w="1152" w:type="dxa"/>
          </w:tcPr>
          <w:p w14:paraId="1ED8DA21" w14:textId="77777777" w:rsidR="00177E79" w:rsidRPr="0009354D" w:rsidRDefault="00177E79" w:rsidP="002741E2">
            <w:pPr>
              <w:tabs>
                <w:tab w:val="decimal" w:pos="1062"/>
                <w:tab w:val="right" w:pos="9180"/>
              </w:tabs>
              <w:ind w:right="-46"/>
            </w:pPr>
          </w:p>
        </w:tc>
        <w:tc>
          <w:tcPr>
            <w:tcW w:w="1530" w:type="dxa"/>
          </w:tcPr>
          <w:p w14:paraId="0034F9A3" w14:textId="40AB9BB8" w:rsidR="00177E79" w:rsidRPr="0009354D" w:rsidRDefault="00177E79" w:rsidP="002741E2">
            <w:pPr>
              <w:tabs>
                <w:tab w:val="decimal" w:pos="1062"/>
                <w:tab w:val="right" w:pos="9180"/>
              </w:tabs>
              <w:ind w:right="-46"/>
            </w:pPr>
            <w:r w:rsidRPr="0009354D">
              <w:tab/>
            </w:r>
            <w:r w:rsidR="00945D31">
              <w:t>(</w:t>
            </w:r>
            <w:r w:rsidR="000733A2">
              <w:t>4,270,614</w:t>
            </w:r>
            <w:r w:rsidR="00945D31">
              <w:t>)</w:t>
            </w:r>
          </w:p>
        </w:tc>
        <w:tc>
          <w:tcPr>
            <w:tcW w:w="1638" w:type="dxa"/>
          </w:tcPr>
          <w:p w14:paraId="0B5986EF" w14:textId="30824F3F" w:rsidR="00177E79" w:rsidRPr="0009354D" w:rsidRDefault="00177E79" w:rsidP="006201DA">
            <w:pPr>
              <w:tabs>
                <w:tab w:val="decimal" w:pos="1157"/>
                <w:tab w:val="right" w:pos="9180"/>
              </w:tabs>
              <w:ind w:right="-18"/>
            </w:pPr>
            <w:r w:rsidRPr="0009354D">
              <w:tab/>
            </w:r>
            <w:r w:rsidR="006A266A">
              <w:t>(</w:t>
            </w:r>
            <w:r w:rsidR="000733A2">
              <w:t>2,428,042</w:t>
            </w:r>
            <w:r w:rsidR="006A266A">
              <w:t>)</w:t>
            </w:r>
          </w:p>
        </w:tc>
        <w:tc>
          <w:tcPr>
            <w:tcW w:w="1530" w:type="dxa"/>
          </w:tcPr>
          <w:p w14:paraId="049A3275" w14:textId="6846FA05" w:rsidR="00177E79" w:rsidRPr="0009354D" w:rsidRDefault="00177E79" w:rsidP="002741E2">
            <w:pPr>
              <w:tabs>
                <w:tab w:val="decimal" w:pos="1152"/>
                <w:tab w:val="right" w:pos="9180"/>
              </w:tabs>
              <w:ind w:right="-18"/>
            </w:pPr>
            <w:r w:rsidRPr="0009354D">
              <w:tab/>
            </w:r>
            <w:r w:rsidR="00945D31">
              <w:t>(</w:t>
            </w:r>
            <w:r w:rsidR="000733A2">
              <w:t>1,842,572</w:t>
            </w:r>
            <w:r w:rsidR="00945D31">
              <w:t>)</w:t>
            </w:r>
          </w:p>
        </w:tc>
      </w:tr>
      <w:tr w:rsidR="00177E79" w:rsidRPr="0009354D" w14:paraId="42BD0B20" w14:textId="77777777" w:rsidTr="002741E2">
        <w:tc>
          <w:tcPr>
            <w:tcW w:w="3438" w:type="dxa"/>
            <w:gridSpan w:val="4"/>
          </w:tcPr>
          <w:p w14:paraId="3130434D" w14:textId="64103CEC" w:rsidR="00177E79" w:rsidRPr="0009354D" w:rsidRDefault="000733A2" w:rsidP="002741E2">
            <w:pPr>
              <w:tabs>
                <w:tab w:val="right" w:pos="9180"/>
              </w:tabs>
              <w:ind w:right="-360"/>
            </w:pPr>
            <w:r>
              <w:t>Interest income</w:t>
            </w:r>
          </w:p>
        </w:tc>
        <w:tc>
          <w:tcPr>
            <w:tcW w:w="1152" w:type="dxa"/>
          </w:tcPr>
          <w:p w14:paraId="23929D4B" w14:textId="77777777" w:rsidR="00177E79" w:rsidRPr="0009354D" w:rsidRDefault="00177E79" w:rsidP="002741E2">
            <w:pPr>
              <w:tabs>
                <w:tab w:val="decimal" w:pos="1062"/>
                <w:tab w:val="right" w:pos="9180"/>
              </w:tabs>
              <w:ind w:right="-46"/>
            </w:pPr>
          </w:p>
        </w:tc>
        <w:tc>
          <w:tcPr>
            <w:tcW w:w="1530" w:type="dxa"/>
            <w:tcBorders>
              <w:bottom w:val="single" w:sz="4" w:space="0" w:color="auto"/>
            </w:tcBorders>
          </w:tcPr>
          <w:p w14:paraId="4AA90230" w14:textId="4BCB6D06" w:rsidR="00177E79" w:rsidRPr="0009354D" w:rsidRDefault="00177E79" w:rsidP="002741E2">
            <w:pPr>
              <w:tabs>
                <w:tab w:val="decimal" w:pos="1062"/>
                <w:tab w:val="right" w:pos="9180"/>
              </w:tabs>
              <w:ind w:right="-46"/>
            </w:pPr>
            <w:r w:rsidRPr="0009354D">
              <w:tab/>
            </w:r>
            <w:r w:rsidR="000733A2">
              <w:t>232,698</w:t>
            </w:r>
          </w:p>
        </w:tc>
        <w:tc>
          <w:tcPr>
            <w:tcW w:w="1638" w:type="dxa"/>
            <w:tcBorders>
              <w:bottom w:val="single" w:sz="4" w:space="0" w:color="auto"/>
            </w:tcBorders>
          </w:tcPr>
          <w:p w14:paraId="50C5D144" w14:textId="43293D15" w:rsidR="00177E79" w:rsidRPr="0009354D" w:rsidRDefault="00177E79" w:rsidP="006201DA">
            <w:pPr>
              <w:tabs>
                <w:tab w:val="decimal" w:pos="1157"/>
                <w:tab w:val="right" w:pos="9180"/>
              </w:tabs>
              <w:ind w:right="-18"/>
            </w:pPr>
            <w:r w:rsidRPr="0009354D">
              <w:tab/>
            </w:r>
            <w:r w:rsidR="000733A2">
              <w:t>527</w:t>
            </w:r>
          </w:p>
        </w:tc>
        <w:tc>
          <w:tcPr>
            <w:tcW w:w="1530" w:type="dxa"/>
            <w:tcBorders>
              <w:bottom w:val="single" w:sz="4" w:space="0" w:color="auto"/>
            </w:tcBorders>
          </w:tcPr>
          <w:p w14:paraId="4FF9F1C6" w14:textId="7B4ACFA0" w:rsidR="00177E79" w:rsidRPr="0009354D" w:rsidRDefault="00177E79" w:rsidP="002741E2">
            <w:pPr>
              <w:tabs>
                <w:tab w:val="decimal" w:pos="1152"/>
                <w:tab w:val="right" w:pos="9180"/>
              </w:tabs>
              <w:ind w:right="-18"/>
            </w:pPr>
            <w:r w:rsidRPr="0009354D">
              <w:tab/>
            </w:r>
            <w:r w:rsidR="000733A2">
              <w:t>232,171</w:t>
            </w:r>
          </w:p>
        </w:tc>
      </w:tr>
      <w:tr w:rsidR="00177E79" w:rsidRPr="0009354D" w14:paraId="019E5DBC" w14:textId="77777777" w:rsidTr="002741E2">
        <w:tc>
          <w:tcPr>
            <w:tcW w:w="3438" w:type="dxa"/>
            <w:gridSpan w:val="4"/>
          </w:tcPr>
          <w:p w14:paraId="6960AE6D" w14:textId="77777777" w:rsidR="00177E79" w:rsidRPr="0009354D" w:rsidRDefault="00177E79" w:rsidP="002741E2">
            <w:pPr>
              <w:tabs>
                <w:tab w:val="right" w:pos="9180"/>
              </w:tabs>
              <w:ind w:right="-360"/>
            </w:pPr>
            <w:r w:rsidRPr="0009354D">
              <w:t>Net loss</w:t>
            </w:r>
          </w:p>
        </w:tc>
        <w:tc>
          <w:tcPr>
            <w:tcW w:w="1152" w:type="dxa"/>
          </w:tcPr>
          <w:p w14:paraId="3D1089B4" w14:textId="77777777" w:rsidR="00177E79" w:rsidRPr="0009354D" w:rsidRDefault="00177E79" w:rsidP="002741E2">
            <w:pPr>
              <w:tabs>
                <w:tab w:val="decimal" w:pos="1062"/>
                <w:tab w:val="right" w:pos="9180"/>
              </w:tabs>
              <w:ind w:right="-46"/>
            </w:pPr>
          </w:p>
        </w:tc>
        <w:tc>
          <w:tcPr>
            <w:tcW w:w="1530" w:type="dxa"/>
            <w:tcBorders>
              <w:bottom w:val="double" w:sz="4" w:space="0" w:color="auto"/>
            </w:tcBorders>
          </w:tcPr>
          <w:p w14:paraId="3E7F8CC4" w14:textId="43FD52B1" w:rsidR="00177E79" w:rsidRPr="0009354D" w:rsidRDefault="00177E79" w:rsidP="002741E2">
            <w:pPr>
              <w:tabs>
                <w:tab w:val="decimal" w:pos="1062"/>
                <w:tab w:val="right" w:pos="9180"/>
              </w:tabs>
              <w:ind w:right="-46"/>
            </w:pPr>
            <w:r w:rsidRPr="0009354D">
              <w:t>$</w:t>
            </w:r>
            <w:r w:rsidRPr="0009354D">
              <w:tab/>
            </w:r>
            <w:r w:rsidR="00945D31">
              <w:t>(</w:t>
            </w:r>
            <w:r w:rsidR="000733A2">
              <w:t>4,037,916</w:t>
            </w:r>
            <w:r w:rsidR="00945D31">
              <w:t>)</w:t>
            </w:r>
          </w:p>
        </w:tc>
        <w:tc>
          <w:tcPr>
            <w:tcW w:w="1638" w:type="dxa"/>
            <w:tcBorders>
              <w:top w:val="single" w:sz="4" w:space="0" w:color="auto"/>
              <w:bottom w:val="double" w:sz="4" w:space="0" w:color="auto"/>
            </w:tcBorders>
          </w:tcPr>
          <w:p w14:paraId="3E4814E5" w14:textId="53757376" w:rsidR="00177E79" w:rsidRPr="0009354D" w:rsidRDefault="00177E79" w:rsidP="006201DA">
            <w:pPr>
              <w:tabs>
                <w:tab w:val="decimal" w:pos="1157"/>
                <w:tab w:val="right" w:pos="9180"/>
              </w:tabs>
              <w:ind w:right="-18"/>
            </w:pPr>
            <w:r w:rsidRPr="0009354D">
              <w:t>$</w:t>
            </w:r>
            <w:r w:rsidRPr="0009354D">
              <w:tab/>
            </w:r>
            <w:r w:rsidR="006A266A">
              <w:t>(</w:t>
            </w:r>
            <w:r w:rsidR="000733A2">
              <w:t>2,427,515</w:t>
            </w:r>
            <w:r w:rsidR="006A266A">
              <w:t>)</w:t>
            </w:r>
          </w:p>
        </w:tc>
        <w:tc>
          <w:tcPr>
            <w:tcW w:w="1530" w:type="dxa"/>
            <w:tcBorders>
              <w:top w:val="single" w:sz="4" w:space="0" w:color="auto"/>
              <w:bottom w:val="double" w:sz="4" w:space="0" w:color="auto"/>
            </w:tcBorders>
          </w:tcPr>
          <w:p w14:paraId="6E5658ED" w14:textId="58A754D6" w:rsidR="00177E79" w:rsidRPr="0009354D" w:rsidRDefault="00177E79" w:rsidP="002741E2">
            <w:pPr>
              <w:tabs>
                <w:tab w:val="decimal" w:pos="1152"/>
                <w:tab w:val="right" w:pos="9180"/>
              </w:tabs>
              <w:ind w:right="-18"/>
            </w:pPr>
            <w:r w:rsidRPr="0009354D">
              <w:t>$</w:t>
            </w:r>
            <w:r w:rsidRPr="0009354D">
              <w:tab/>
            </w:r>
            <w:r w:rsidR="00945D31">
              <w:t>(</w:t>
            </w:r>
            <w:r w:rsidR="000733A2">
              <w:t>1,610,401)</w:t>
            </w:r>
          </w:p>
        </w:tc>
      </w:tr>
    </w:tbl>
    <w:p w14:paraId="180740F9" w14:textId="77777777" w:rsidR="00177E79" w:rsidRPr="0009354D" w:rsidRDefault="00177E79" w:rsidP="00177E79">
      <w:pPr>
        <w:rPr>
          <w:i/>
          <w:iCs/>
        </w:rPr>
      </w:pPr>
    </w:p>
    <w:p w14:paraId="69545C6F" w14:textId="07BDC63C" w:rsidR="00177E79" w:rsidRPr="0009354D" w:rsidRDefault="00177E79" w:rsidP="00177E79">
      <w:r w:rsidRPr="0009354D">
        <w:rPr>
          <w:i/>
          <w:iCs/>
        </w:rPr>
        <w:t>Grant Revenue</w:t>
      </w:r>
    </w:p>
    <w:p w14:paraId="4196A7BA" w14:textId="7B289CE9" w:rsidR="00177E79" w:rsidRDefault="00177E79" w:rsidP="00177E79"/>
    <w:p w14:paraId="13FF2030" w14:textId="166AAE7C" w:rsidR="00177E79" w:rsidRDefault="00177E79" w:rsidP="00177E79">
      <w:pPr>
        <w:rPr>
          <w:iCs/>
        </w:rPr>
      </w:pPr>
      <w:r>
        <w:t>Grant revenue de</w:t>
      </w:r>
      <w:r w:rsidRPr="0009354D">
        <w:t>creased by $</w:t>
      </w:r>
      <w:r w:rsidR="000733A2">
        <w:t>81,526</w:t>
      </w:r>
      <w:r w:rsidRPr="0009354D">
        <w:t xml:space="preserve"> (</w:t>
      </w:r>
      <w:r w:rsidR="000733A2">
        <w:t>100</w:t>
      </w:r>
      <w:r w:rsidRPr="0009354D">
        <w:t xml:space="preserve">%) </w:t>
      </w:r>
      <w:r>
        <w:t>f</w:t>
      </w:r>
      <w:r w:rsidRPr="0009354D">
        <w:t xml:space="preserve">or the three-month </w:t>
      </w:r>
      <w:r>
        <w:t>period ended</w:t>
      </w:r>
      <w:r w:rsidRPr="0009354D">
        <w:t xml:space="preserve"> </w:t>
      </w:r>
      <w:r w:rsidR="00BD41FD">
        <w:t>March</w:t>
      </w:r>
      <w:r>
        <w:t xml:space="preserve"> 3</w:t>
      </w:r>
      <w:r w:rsidR="00BD41FD">
        <w:t>1</w:t>
      </w:r>
      <w:r>
        <w:t xml:space="preserve">, </w:t>
      </w:r>
      <w:proofErr w:type="gramStart"/>
      <w:r>
        <w:t>202</w:t>
      </w:r>
      <w:r w:rsidR="000733A2">
        <w:t>3</w:t>
      </w:r>
      <w:proofErr w:type="gramEnd"/>
      <w:r>
        <w:t xml:space="preserve"> compared to the three-month period ended </w:t>
      </w:r>
      <w:r w:rsidR="00BD41FD">
        <w:t>March</w:t>
      </w:r>
      <w:r>
        <w:t xml:space="preserve"> 3</w:t>
      </w:r>
      <w:r w:rsidR="00BD41FD">
        <w:t>1</w:t>
      </w:r>
      <w:r>
        <w:t>, 202</w:t>
      </w:r>
      <w:r w:rsidR="000733A2">
        <w:t>2</w:t>
      </w:r>
      <w:r>
        <w:t xml:space="preserve">, </w:t>
      </w:r>
      <w:r w:rsidR="00CD1CCB">
        <w:t>reflective of the wind-down of the Company’s grant from the U.S. Department of Defense for our Lassa Fever vaccine program</w:t>
      </w:r>
      <w:r>
        <w:t>.</w:t>
      </w:r>
      <w:r w:rsidR="00BD41FD" w:rsidRPr="00BD41FD">
        <w:t xml:space="preserve"> </w:t>
      </w:r>
      <w:r w:rsidR="00BD41FD">
        <w:t>As of March 31, 202</w:t>
      </w:r>
      <w:r w:rsidR="00CE568B">
        <w:t>3</w:t>
      </w:r>
      <w:r w:rsidR="00BD41FD">
        <w:t xml:space="preserve">, </w:t>
      </w:r>
      <w:r w:rsidR="005D2DE8">
        <w:t xml:space="preserve">all </w:t>
      </w:r>
      <w:r w:rsidR="00BD41FD">
        <w:t xml:space="preserve">approved grant funds </w:t>
      </w:r>
      <w:r w:rsidR="005D2DE8">
        <w:t>have been utilized</w:t>
      </w:r>
      <w:r w:rsidR="00BD41FD">
        <w:t>.</w:t>
      </w:r>
    </w:p>
    <w:p w14:paraId="228BE27D" w14:textId="77777777" w:rsidR="0061314E" w:rsidRPr="0061314E" w:rsidRDefault="0061314E" w:rsidP="00177E79">
      <w:pPr>
        <w:rPr>
          <w:iCs/>
        </w:rPr>
      </w:pPr>
    </w:p>
    <w:p w14:paraId="3D829912" w14:textId="77777777" w:rsidR="00177E79" w:rsidRPr="0009354D" w:rsidRDefault="00177E79" w:rsidP="00177E79">
      <w:pPr>
        <w:rPr>
          <w:i/>
          <w:iCs/>
        </w:rPr>
      </w:pPr>
      <w:r w:rsidRPr="008F13AC">
        <w:rPr>
          <w:i/>
          <w:iCs/>
        </w:rPr>
        <w:t>Research and Development Expenses</w:t>
      </w:r>
    </w:p>
    <w:p w14:paraId="754F06EE" w14:textId="77777777" w:rsidR="00CE568B" w:rsidRDefault="00CE568B" w:rsidP="00177E79"/>
    <w:p w14:paraId="6D75FC8D" w14:textId="5BF6E07E" w:rsidR="00CE568B" w:rsidRPr="00E55FA4" w:rsidRDefault="00CE568B" w:rsidP="00CE568B">
      <w:bookmarkStart w:id="19" w:name="_Hlk93678405"/>
      <w:r w:rsidRPr="00E55FA4">
        <w:t>Our research and development expenses were $</w:t>
      </w:r>
      <w:r>
        <w:t>2,819,189</w:t>
      </w:r>
      <w:r w:rsidRPr="00E55FA4">
        <w:t xml:space="preserve"> for the </w:t>
      </w:r>
      <w:r>
        <w:t>three-month period</w:t>
      </w:r>
      <w:r w:rsidRPr="00E55FA4">
        <w:t xml:space="preserve"> ended </w:t>
      </w:r>
      <w:r>
        <w:t>March</w:t>
      </w:r>
      <w:r w:rsidRPr="00E55FA4">
        <w:t xml:space="preserve"> 31, 202</w:t>
      </w:r>
      <w:r>
        <w:t>3</w:t>
      </w:r>
      <w:r w:rsidRPr="00E55FA4">
        <w:t>, as compared to $</w:t>
      </w:r>
      <w:r>
        <w:t>1,330,544</w:t>
      </w:r>
      <w:r w:rsidRPr="00E55FA4">
        <w:t xml:space="preserve"> for </w:t>
      </w:r>
      <w:r>
        <w:t xml:space="preserve">the comparable </w:t>
      </w:r>
      <w:r w:rsidRPr="00E55FA4">
        <w:t>202</w:t>
      </w:r>
      <w:r>
        <w:t>2 period</w:t>
      </w:r>
      <w:r w:rsidRPr="00E55FA4">
        <w:t>, representing a</w:t>
      </w:r>
      <w:r>
        <w:t xml:space="preserve">n increase </w:t>
      </w:r>
      <w:r w:rsidRPr="00E55FA4">
        <w:t>of $</w:t>
      </w:r>
      <w:r>
        <w:t>1,488,645</w:t>
      </w:r>
      <w:r w:rsidRPr="00E55FA4">
        <w:t xml:space="preserve"> (</w:t>
      </w:r>
      <w:r>
        <w:t>112</w:t>
      </w:r>
      <w:r w:rsidRPr="00E55FA4">
        <w:t>%).</w:t>
      </w:r>
      <w:bookmarkEnd w:id="19"/>
      <w:r w:rsidRPr="00E55FA4">
        <w:t xml:space="preserve"> The increase during 202</w:t>
      </w:r>
      <w:r>
        <w:t>3</w:t>
      </w:r>
      <w:r w:rsidRPr="00E55FA4">
        <w:t xml:space="preserve"> relates primarily to higher personnel costs (including the use of external consultants), costs of conducting clinical trials for GEO-CM04S1 and Gedeptin, and a generally higher level of activity. Research and development </w:t>
      </w:r>
      <w:proofErr w:type="gramStart"/>
      <w:r w:rsidRPr="00E55FA4">
        <w:t>expense</w:t>
      </w:r>
      <w:proofErr w:type="gramEnd"/>
      <w:r w:rsidRPr="00E55FA4">
        <w:t xml:space="preserve"> for 202</w:t>
      </w:r>
      <w:r>
        <w:t>3</w:t>
      </w:r>
      <w:r w:rsidRPr="00E55FA4">
        <w:t xml:space="preserve"> and 202</w:t>
      </w:r>
      <w:r>
        <w:t>2</w:t>
      </w:r>
      <w:r w:rsidRPr="00E55FA4">
        <w:t xml:space="preserve"> includes stock-based compensation expense of </w:t>
      </w:r>
      <w:r w:rsidRPr="008D0D87">
        <w:t>$77,873 and $</w:t>
      </w:r>
      <w:r w:rsidR="003E4563" w:rsidRPr="008D0D87">
        <w:t>54,29</w:t>
      </w:r>
      <w:r w:rsidR="00A16074">
        <w:t>2</w:t>
      </w:r>
      <w:r w:rsidRPr="008D0D87">
        <w:t>, respectively</w:t>
      </w:r>
      <w:r w:rsidRPr="00E55FA4">
        <w:t>, associated with employee stock options.</w:t>
      </w:r>
    </w:p>
    <w:p w14:paraId="3A551792" w14:textId="77777777" w:rsidR="00CE568B" w:rsidRDefault="00CE568B" w:rsidP="00177E79"/>
    <w:p w14:paraId="13F00CA6" w14:textId="3B43FD31" w:rsidR="00177E79" w:rsidRPr="0009354D" w:rsidRDefault="00177E79" w:rsidP="00177E79">
      <w:pPr>
        <w:rPr>
          <w:i/>
          <w:iCs/>
        </w:rPr>
      </w:pPr>
      <w:r w:rsidRPr="0009354D">
        <w:rPr>
          <w:i/>
          <w:iCs/>
        </w:rPr>
        <w:t>General and Administrative Expenses</w:t>
      </w:r>
    </w:p>
    <w:p w14:paraId="3FD4DAC0" w14:textId="77777777" w:rsidR="00177E79" w:rsidRDefault="00177E79" w:rsidP="00177E79">
      <w:pPr>
        <w:rPr>
          <w:i/>
          <w:iCs/>
        </w:rPr>
      </w:pPr>
    </w:p>
    <w:p w14:paraId="29C66F09" w14:textId="290F256E" w:rsidR="008D0D87" w:rsidRPr="00E55FA4" w:rsidRDefault="008D0D87" w:rsidP="008D0D87">
      <w:r w:rsidRPr="00E55FA4">
        <w:t>Our general and administrative expenses were $</w:t>
      </w:r>
      <w:r>
        <w:t>1,451,425</w:t>
      </w:r>
      <w:r w:rsidRPr="00E55FA4">
        <w:t xml:space="preserve"> for the </w:t>
      </w:r>
      <w:r>
        <w:t>three-month period</w:t>
      </w:r>
      <w:r w:rsidRPr="00E55FA4">
        <w:t xml:space="preserve"> ended </w:t>
      </w:r>
      <w:r>
        <w:t>March</w:t>
      </w:r>
      <w:r w:rsidRPr="00E55FA4">
        <w:t xml:space="preserve"> 31, 202</w:t>
      </w:r>
      <w:r>
        <w:t>3</w:t>
      </w:r>
      <w:r w:rsidRPr="00E55FA4">
        <w:t>, as compared to $</w:t>
      </w:r>
      <w:r>
        <w:t>1,179,024</w:t>
      </w:r>
      <w:r w:rsidRPr="00E55FA4">
        <w:t xml:space="preserve"> for </w:t>
      </w:r>
      <w:r>
        <w:t>the comparable 2022 period</w:t>
      </w:r>
      <w:r w:rsidRPr="00E55FA4">
        <w:t>, representing an increase of $</w:t>
      </w:r>
      <w:r>
        <w:t>272,401</w:t>
      </w:r>
      <w:r w:rsidRPr="00E55FA4">
        <w:t xml:space="preserve"> (</w:t>
      </w:r>
      <w:r>
        <w:t>23</w:t>
      </w:r>
      <w:r w:rsidRPr="00E55FA4">
        <w:t>%). The increase during 202</w:t>
      </w:r>
      <w:r>
        <w:t>3</w:t>
      </w:r>
      <w:r w:rsidRPr="00E55FA4">
        <w:t xml:space="preserve"> </w:t>
      </w:r>
      <w:r w:rsidRPr="00E55FA4">
        <w:lastRenderedPageBreak/>
        <w:t xml:space="preserve">relates primarily to higher personnel costs, investor relations consulting costs, and travel expenses. General and administrative </w:t>
      </w:r>
      <w:proofErr w:type="gramStart"/>
      <w:r w:rsidRPr="00E55FA4">
        <w:t>expense</w:t>
      </w:r>
      <w:proofErr w:type="gramEnd"/>
      <w:r w:rsidRPr="00E55FA4">
        <w:t xml:space="preserve"> for 202</w:t>
      </w:r>
      <w:r>
        <w:t>3</w:t>
      </w:r>
      <w:r w:rsidRPr="00E55FA4">
        <w:t xml:space="preserve"> and 202</w:t>
      </w:r>
      <w:r>
        <w:t>2</w:t>
      </w:r>
      <w:r w:rsidRPr="00E55FA4">
        <w:t xml:space="preserve"> includes stock-based compensation expense </w:t>
      </w:r>
      <w:r w:rsidRPr="008D0D87">
        <w:t>of $168,166 and $150,85</w:t>
      </w:r>
      <w:r w:rsidR="00A16074">
        <w:t>9</w:t>
      </w:r>
      <w:r w:rsidRPr="008D0D87">
        <w:t>,</w:t>
      </w:r>
      <w:r w:rsidRPr="00E55FA4">
        <w:t xml:space="preserve"> respectively, associated with employee and consultant stock options and stock awards.</w:t>
      </w:r>
    </w:p>
    <w:p w14:paraId="651228BA" w14:textId="77777777" w:rsidR="00945DB9" w:rsidRPr="0009354D" w:rsidRDefault="00945DB9" w:rsidP="00177E79">
      <w:pPr>
        <w:rPr>
          <w:color w:val="000000"/>
        </w:rPr>
      </w:pPr>
    </w:p>
    <w:p w14:paraId="00E3DE76" w14:textId="2B35FF59" w:rsidR="00177E79" w:rsidRPr="0009354D" w:rsidRDefault="00177E79" w:rsidP="00177E79">
      <w:pPr>
        <w:rPr>
          <w:i/>
          <w:iCs/>
        </w:rPr>
      </w:pPr>
      <w:r w:rsidRPr="0009354D">
        <w:rPr>
          <w:i/>
          <w:iCs/>
        </w:rPr>
        <w:t>Other Income</w:t>
      </w:r>
    </w:p>
    <w:p w14:paraId="40DA0665" w14:textId="04ED979B" w:rsidR="00177E79" w:rsidRDefault="00177E79" w:rsidP="00177E79"/>
    <w:p w14:paraId="7E6FF04A" w14:textId="2EF67B0E" w:rsidR="00177E79" w:rsidRPr="0009354D" w:rsidRDefault="00B91E17" w:rsidP="008D0D87">
      <w:pPr>
        <w:pStyle w:val="BodyText"/>
        <w:spacing w:after="0"/>
      </w:pPr>
      <w:r w:rsidRPr="00F11B56">
        <w:t xml:space="preserve">Interest income for the three-month periods ended March 31, </w:t>
      </w:r>
      <w:proofErr w:type="gramStart"/>
      <w:r w:rsidRPr="00F11B56">
        <w:t>20</w:t>
      </w:r>
      <w:r>
        <w:t>2</w:t>
      </w:r>
      <w:r w:rsidR="008D0D87">
        <w:t>3</w:t>
      </w:r>
      <w:proofErr w:type="gramEnd"/>
      <w:r w:rsidRPr="00F11B56">
        <w:t xml:space="preserve"> and 20</w:t>
      </w:r>
      <w:r>
        <w:t>2</w:t>
      </w:r>
      <w:r w:rsidR="008D0D87">
        <w:t>2</w:t>
      </w:r>
      <w:r w:rsidRPr="00F11B56">
        <w:t xml:space="preserve"> was $</w:t>
      </w:r>
      <w:r w:rsidR="008D0D87">
        <w:t>232,698</w:t>
      </w:r>
      <w:r w:rsidRPr="00F11B56">
        <w:t xml:space="preserve"> and $</w:t>
      </w:r>
      <w:r w:rsidR="008D0D87">
        <w:t>527</w:t>
      </w:r>
      <w:r w:rsidRPr="00F11B56">
        <w:t xml:space="preserve">, respectively. </w:t>
      </w:r>
      <w:r w:rsidR="008D0D87">
        <w:t>The increase during 2023 is attributable to higher cash balances and rising interest rates.</w:t>
      </w:r>
    </w:p>
    <w:p w14:paraId="12E55A47" w14:textId="77777777" w:rsidR="00177E79" w:rsidRPr="0009354D" w:rsidRDefault="00177E79" w:rsidP="00177E79"/>
    <w:p w14:paraId="03C5151D" w14:textId="77777777" w:rsidR="00177E79" w:rsidRPr="0009354D" w:rsidRDefault="00177E79" w:rsidP="00177E79">
      <w:pPr>
        <w:rPr>
          <w:rFonts w:eastAsia="????"/>
          <w:b/>
        </w:rPr>
      </w:pPr>
      <w:r w:rsidRPr="00F442E3">
        <w:rPr>
          <w:rFonts w:eastAsia="????"/>
          <w:b/>
        </w:rPr>
        <w:t>Liquidity and Capital Resources</w:t>
      </w:r>
    </w:p>
    <w:p w14:paraId="413CD1FC" w14:textId="77777777" w:rsidR="00177E79" w:rsidRPr="0009354D" w:rsidRDefault="00177E79" w:rsidP="00177E79"/>
    <w:p w14:paraId="55508F55" w14:textId="66B6FA8C" w:rsidR="00177E79" w:rsidRPr="0009354D" w:rsidRDefault="00177E79" w:rsidP="00177E79">
      <w:r w:rsidRPr="0009354D">
        <w:t xml:space="preserve">The following tables summarize our liquidity and capital resources as of </w:t>
      </w:r>
      <w:r w:rsidR="00224660">
        <w:t>March</w:t>
      </w:r>
      <w:r w:rsidRPr="0009354D">
        <w:t xml:space="preserve"> 3</w:t>
      </w:r>
      <w:r w:rsidR="00224660">
        <w:t>1,</w:t>
      </w:r>
      <w:r w:rsidRPr="0009354D">
        <w:t xml:space="preserve"> </w:t>
      </w:r>
      <w:proofErr w:type="gramStart"/>
      <w:r w:rsidRPr="0009354D">
        <w:t>202</w:t>
      </w:r>
      <w:r w:rsidR="00F442E3">
        <w:t>3</w:t>
      </w:r>
      <w:proofErr w:type="gramEnd"/>
      <w:r w:rsidRPr="0009354D">
        <w:t xml:space="preserve"> and December 31, 202</w:t>
      </w:r>
      <w:r w:rsidR="00F442E3">
        <w:t>2</w:t>
      </w:r>
      <w:r w:rsidRPr="0009354D">
        <w:t xml:space="preserve">, and our cash flows for the </w:t>
      </w:r>
      <w:r w:rsidR="00224660">
        <w:t>three</w:t>
      </w:r>
      <w:r w:rsidRPr="0009354D">
        <w:t xml:space="preserve">-month periods ended </w:t>
      </w:r>
      <w:r w:rsidR="00224660">
        <w:t>March</w:t>
      </w:r>
      <w:r w:rsidRPr="0009354D">
        <w:t xml:space="preserve"> 3</w:t>
      </w:r>
      <w:r w:rsidR="00224660">
        <w:t>1</w:t>
      </w:r>
      <w:r w:rsidRPr="0009354D">
        <w:t>, 202</w:t>
      </w:r>
      <w:r w:rsidR="00F442E3">
        <w:t>3</w:t>
      </w:r>
      <w:r w:rsidRPr="0009354D">
        <w:t xml:space="preserve"> and 202</w:t>
      </w:r>
      <w:r w:rsidR="00F442E3">
        <w:t>2</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4C3C8F3D" w:rsidR="00177E79" w:rsidRPr="0009354D" w:rsidRDefault="00224660" w:rsidP="002741E2">
            <w:pPr>
              <w:tabs>
                <w:tab w:val="right" w:pos="9180"/>
              </w:tabs>
              <w:ind w:right="-18"/>
              <w:jc w:val="center"/>
            </w:pPr>
            <w:r>
              <w:t>March</w:t>
            </w:r>
            <w:r w:rsidR="00177E79" w:rsidRPr="0009354D">
              <w:t xml:space="preserve"> 3</w:t>
            </w:r>
            <w:r>
              <w:t>1</w:t>
            </w:r>
            <w:r w:rsidR="00177E79" w:rsidRPr="0009354D">
              <w:t>, 202</w:t>
            </w:r>
            <w:r w:rsidR="00F442E3">
              <w:t>3</w:t>
            </w:r>
          </w:p>
        </w:tc>
        <w:tc>
          <w:tcPr>
            <w:tcW w:w="1836" w:type="dxa"/>
            <w:tcBorders>
              <w:bottom w:val="single" w:sz="4" w:space="0" w:color="auto"/>
            </w:tcBorders>
          </w:tcPr>
          <w:p w14:paraId="5B34068E" w14:textId="435E9690" w:rsidR="00177E79" w:rsidRPr="0009354D" w:rsidRDefault="00177E79" w:rsidP="002741E2">
            <w:pPr>
              <w:tabs>
                <w:tab w:val="right" w:pos="9180"/>
              </w:tabs>
              <w:ind w:right="-18"/>
              <w:jc w:val="center"/>
            </w:pPr>
            <w:r w:rsidRPr="0009354D">
              <w:t>December 31, 202</w:t>
            </w:r>
            <w:r w:rsidR="00F442E3">
              <w:t>2</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1DFE8AC5" w:rsidR="00177E79" w:rsidRPr="0009354D" w:rsidRDefault="00177E79" w:rsidP="002741E2">
            <w:pPr>
              <w:tabs>
                <w:tab w:val="decimal" w:pos="1317"/>
                <w:tab w:val="right" w:pos="9180"/>
              </w:tabs>
              <w:ind w:right="-18"/>
            </w:pPr>
            <w:r w:rsidRPr="0009354D">
              <w:t>$</w:t>
            </w:r>
            <w:r w:rsidRPr="0009354D">
              <w:tab/>
            </w:r>
            <w:r w:rsidR="00F442E3">
              <w:t>23,849,860</w:t>
            </w:r>
          </w:p>
        </w:tc>
        <w:tc>
          <w:tcPr>
            <w:tcW w:w="1836" w:type="dxa"/>
            <w:tcBorders>
              <w:top w:val="single" w:sz="4" w:space="0" w:color="auto"/>
            </w:tcBorders>
          </w:tcPr>
          <w:p w14:paraId="0FB9A5CC" w14:textId="7227C32C" w:rsidR="00177E79" w:rsidRPr="0009354D" w:rsidRDefault="00177E79" w:rsidP="002741E2">
            <w:pPr>
              <w:tabs>
                <w:tab w:val="decimal" w:pos="1545"/>
                <w:tab w:val="right" w:pos="9180"/>
              </w:tabs>
              <w:ind w:right="-18"/>
            </w:pPr>
            <w:r w:rsidRPr="0009354D">
              <w:t>$</w:t>
            </w:r>
            <w:r w:rsidRPr="0009354D">
              <w:tab/>
            </w:r>
            <w:r w:rsidR="00F442E3">
              <w:t>27,612,732</w:t>
            </w:r>
          </w:p>
        </w:tc>
      </w:tr>
      <w:tr w:rsidR="00177E79" w:rsidRPr="0009354D" w14:paraId="439262A6" w14:textId="77777777" w:rsidTr="002741E2">
        <w:tc>
          <w:tcPr>
            <w:tcW w:w="3870" w:type="dxa"/>
          </w:tcPr>
          <w:p w14:paraId="6AA3F388" w14:textId="77777777" w:rsidR="00177E79" w:rsidRPr="0009354D" w:rsidRDefault="00177E79" w:rsidP="002741E2">
            <w:pPr>
              <w:tabs>
                <w:tab w:val="right" w:pos="9180"/>
              </w:tabs>
              <w:ind w:right="-360"/>
            </w:pPr>
            <w:r w:rsidRPr="0009354D">
              <w:t>Working capital</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1D654452" w:rsidR="00177E79" w:rsidRPr="0009354D" w:rsidRDefault="00177E79" w:rsidP="002741E2">
            <w:pPr>
              <w:tabs>
                <w:tab w:val="decimal" w:pos="1317"/>
                <w:tab w:val="right" w:pos="9180"/>
              </w:tabs>
              <w:ind w:right="-18"/>
            </w:pPr>
            <w:r w:rsidRPr="0009354D">
              <w:tab/>
            </w:r>
            <w:r w:rsidR="00F442E3">
              <w:t>21,449,776</w:t>
            </w:r>
          </w:p>
        </w:tc>
        <w:tc>
          <w:tcPr>
            <w:tcW w:w="1836" w:type="dxa"/>
          </w:tcPr>
          <w:p w14:paraId="576472BB" w14:textId="30054738" w:rsidR="00177E79" w:rsidRPr="0009354D" w:rsidRDefault="00177E79" w:rsidP="002741E2">
            <w:pPr>
              <w:tabs>
                <w:tab w:val="decimal" w:pos="1545"/>
                <w:tab w:val="right" w:pos="9180"/>
              </w:tabs>
              <w:ind w:right="-18"/>
            </w:pPr>
            <w:r w:rsidRPr="0009354D">
              <w:tab/>
            </w:r>
            <w:r w:rsidR="00F442E3">
              <w:t>24,190,836</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5B3CFCA4" w:rsidR="00177E79" w:rsidRPr="0009354D" w:rsidRDefault="00224660" w:rsidP="002741E2">
            <w:pPr>
              <w:tabs>
                <w:tab w:val="right" w:pos="9180"/>
              </w:tabs>
              <w:ind w:right="-18"/>
              <w:jc w:val="center"/>
            </w:pPr>
            <w:r>
              <w:t>Three</w:t>
            </w:r>
            <w:r w:rsidR="00177E79" w:rsidRPr="0009354D">
              <w:t xml:space="preserve"> Months Ended </w:t>
            </w:r>
            <w:r>
              <w:t>March</w:t>
            </w:r>
            <w:r w:rsidR="00177E79" w:rsidRPr="0009354D">
              <w:t xml:space="preserve"> 3</w:t>
            </w:r>
            <w:r>
              <w:t>1</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415496FD" w:rsidR="00177E79" w:rsidRPr="0009354D" w:rsidRDefault="00177E79" w:rsidP="002741E2">
            <w:pPr>
              <w:tabs>
                <w:tab w:val="right" w:pos="9180"/>
              </w:tabs>
              <w:ind w:right="-18"/>
              <w:jc w:val="center"/>
            </w:pPr>
            <w:r w:rsidRPr="0009354D">
              <w:t>202</w:t>
            </w:r>
            <w:r w:rsidR="00F442E3">
              <w:t>3</w:t>
            </w:r>
          </w:p>
        </w:tc>
        <w:tc>
          <w:tcPr>
            <w:tcW w:w="1836" w:type="dxa"/>
            <w:tcBorders>
              <w:bottom w:val="single" w:sz="4" w:space="0" w:color="auto"/>
            </w:tcBorders>
          </w:tcPr>
          <w:p w14:paraId="2601B8AD" w14:textId="2BE27DFF" w:rsidR="00177E79" w:rsidRPr="0009354D" w:rsidRDefault="00177E79" w:rsidP="002741E2">
            <w:pPr>
              <w:tabs>
                <w:tab w:val="right" w:pos="9180"/>
              </w:tabs>
              <w:ind w:right="-18"/>
              <w:jc w:val="center"/>
            </w:pPr>
            <w:r w:rsidRPr="0009354D">
              <w:t>202</w:t>
            </w:r>
            <w:r w:rsidR="00F442E3">
              <w:t>2</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0D0A7BB2" w:rsidR="00177E79" w:rsidRPr="0009354D" w:rsidRDefault="00177E79" w:rsidP="002741E2">
            <w:pPr>
              <w:tabs>
                <w:tab w:val="decimal" w:pos="1317"/>
                <w:tab w:val="right" w:pos="9180"/>
              </w:tabs>
              <w:ind w:right="-18"/>
            </w:pPr>
            <w:r w:rsidRPr="0009354D">
              <w:t>$</w:t>
            </w:r>
            <w:r w:rsidRPr="0009354D">
              <w:tab/>
            </w:r>
            <w:r w:rsidR="00E022F7">
              <w:t>(</w:t>
            </w:r>
            <w:r w:rsidR="00F442E3">
              <w:t>3,762,872</w:t>
            </w:r>
            <w:r w:rsidR="00E022F7">
              <w:t>)</w:t>
            </w:r>
          </w:p>
        </w:tc>
        <w:tc>
          <w:tcPr>
            <w:tcW w:w="1836" w:type="dxa"/>
          </w:tcPr>
          <w:p w14:paraId="76A4A0E2" w14:textId="72981176" w:rsidR="00177E79" w:rsidRPr="0009354D" w:rsidRDefault="00177E79" w:rsidP="002741E2">
            <w:pPr>
              <w:tabs>
                <w:tab w:val="decimal" w:pos="1545"/>
                <w:tab w:val="right" w:pos="9180"/>
              </w:tabs>
              <w:ind w:right="-18"/>
            </w:pPr>
            <w:r w:rsidRPr="0009354D">
              <w:t>$</w:t>
            </w:r>
            <w:r w:rsidRPr="0009354D">
              <w:tab/>
            </w:r>
            <w:r w:rsidR="00E13787">
              <w:t>(</w:t>
            </w:r>
            <w:r w:rsidR="00F442E3">
              <w:t>4,333,240</w:t>
            </w:r>
            <w:r w:rsidR="00E13787">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572846E4" w:rsidR="00177E79" w:rsidRPr="0009354D" w:rsidRDefault="00177E79" w:rsidP="002741E2">
            <w:pPr>
              <w:tabs>
                <w:tab w:val="decimal" w:pos="1317"/>
                <w:tab w:val="right" w:pos="9180"/>
              </w:tabs>
              <w:ind w:right="-18"/>
            </w:pPr>
            <w:r w:rsidRPr="0009354D">
              <w:tab/>
            </w:r>
            <w:r w:rsidR="00F442E3">
              <w:t>-</w:t>
            </w:r>
          </w:p>
        </w:tc>
        <w:tc>
          <w:tcPr>
            <w:tcW w:w="1836" w:type="dxa"/>
          </w:tcPr>
          <w:p w14:paraId="437564D6" w14:textId="434800DB" w:rsidR="00177E79" w:rsidRPr="0009354D" w:rsidRDefault="00177E79" w:rsidP="002741E2">
            <w:pPr>
              <w:tabs>
                <w:tab w:val="decimal" w:pos="1545"/>
                <w:tab w:val="right" w:pos="9180"/>
              </w:tabs>
              <w:ind w:right="-18"/>
            </w:pPr>
            <w:r w:rsidRPr="0009354D">
              <w:tab/>
            </w:r>
            <w:r w:rsidR="00F442E3">
              <w:t>(62,186)</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26043EC8" w:rsidR="00177E79" w:rsidRPr="0009354D" w:rsidRDefault="00177E79" w:rsidP="002741E2">
            <w:pPr>
              <w:tabs>
                <w:tab w:val="decimal" w:pos="1317"/>
                <w:tab w:val="right" w:pos="9180"/>
              </w:tabs>
              <w:ind w:right="-18"/>
            </w:pPr>
            <w:r w:rsidRPr="0009354D">
              <w:tab/>
            </w:r>
            <w:r w:rsidR="00F442E3">
              <w:t>-</w:t>
            </w:r>
          </w:p>
        </w:tc>
        <w:tc>
          <w:tcPr>
            <w:tcW w:w="1836" w:type="dxa"/>
            <w:tcBorders>
              <w:bottom w:val="single" w:sz="4" w:space="0" w:color="auto"/>
            </w:tcBorders>
          </w:tcPr>
          <w:p w14:paraId="65A9E051" w14:textId="02375923" w:rsidR="00177E79" w:rsidRPr="0009354D" w:rsidRDefault="00177E79" w:rsidP="002741E2">
            <w:pPr>
              <w:tabs>
                <w:tab w:val="decimal" w:pos="1545"/>
                <w:tab w:val="right" w:pos="9180"/>
              </w:tabs>
              <w:ind w:right="-18"/>
            </w:pPr>
            <w:r w:rsidRPr="0009354D">
              <w:tab/>
            </w:r>
            <w:r w:rsidR="00F442E3">
              <w:t>9,229,272</w:t>
            </w:r>
          </w:p>
        </w:tc>
      </w:tr>
      <w:tr w:rsidR="00177E79" w:rsidRPr="0009354D" w14:paraId="3D289392" w14:textId="77777777" w:rsidTr="002741E2">
        <w:tc>
          <w:tcPr>
            <w:tcW w:w="3870" w:type="dxa"/>
          </w:tcPr>
          <w:p w14:paraId="08486B0C" w14:textId="77777777" w:rsidR="00177E79" w:rsidRPr="0009354D" w:rsidRDefault="00177E79" w:rsidP="002741E2">
            <w:pPr>
              <w:tabs>
                <w:tab w:val="right" w:pos="9180"/>
              </w:tabs>
              <w:ind w:right="-360"/>
            </w:pPr>
            <w:r w:rsidRPr="0009354D">
              <w:t>Net increase in cash and cash equivalents</w:t>
            </w:r>
          </w:p>
        </w:tc>
        <w:tc>
          <w:tcPr>
            <w:tcW w:w="1008" w:type="dxa"/>
          </w:tcPr>
          <w:p w14:paraId="5D3F63EE" w14:textId="77777777" w:rsidR="00177E79" w:rsidRPr="0009354D" w:rsidRDefault="00177E79" w:rsidP="002741E2">
            <w:pPr>
              <w:tabs>
                <w:tab w:val="decimal" w:pos="1044"/>
                <w:tab w:val="right" w:pos="9180"/>
              </w:tabs>
              <w:ind w:right="-18"/>
            </w:pPr>
          </w:p>
        </w:tc>
        <w:tc>
          <w:tcPr>
            <w:tcW w:w="1836" w:type="dxa"/>
            <w:tcBorders>
              <w:top w:val="single" w:sz="4" w:space="0" w:color="auto"/>
              <w:bottom w:val="double" w:sz="4" w:space="0" w:color="auto"/>
            </w:tcBorders>
          </w:tcPr>
          <w:p w14:paraId="63E9809E" w14:textId="4F5F6665" w:rsidR="00177E79" w:rsidRPr="0009354D" w:rsidRDefault="00177E79" w:rsidP="002741E2">
            <w:pPr>
              <w:tabs>
                <w:tab w:val="decimal" w:pos="1317"/>
                <w:tab w:val="right" w:pos="9180"/>
              </w:tabs>
              <w:ind w:right="-18"/>
            </w:pPr>
            <w:r w:rsidRPr="0009354D">
              <w:t>$</w:t>
            </w:r>
            <w:r w:rsidRPr="0009354D">
              <w:tab/>
            </w:r>
            <w:r w:rsidR="00F442E3">
              <w:t>(3,762,872)</w:t>
            </w:r>
          </w:p>
        </w:tc>
        <w:tc>
          <w:tcPr>
            <w:tcW w:w="1836" w:type="dxa"/>
            <w:tcBorders>
              <w:top w:val="single" w:sz="4" w:space="0" w:color="auto"/>
              <w:bottom w:val="double" w:sz="4" w:space="0" w:color="auto"/>
            </w:tcBorders>
          </w:tcPr>
          <w:p w14:paraId="0FF82177" w14:textId="26E4860B" w:rsidR="00177E79" w:rsidRPr="0009354D" w:rsidRDefault="00177E79" w:rsidP="002741E2">
            <w:pPr>
              <w:tabs>
                <w:tab w:val="decimal" w:pos="1545"/>
                <w:tab w:val="right" w:pos="9180"/>
              </w:tabs>
              <w:ind w:right="-18"/>
            </w:pPr>
            <w:r w:rsidRPr="0009354D">
              <w:t>$</w:t>
            </w:r>
            <w:r w:rsidRPr="0009354D">
              <w:tab/>
            </w:r>
            <w:r w:rsidR="00F442E3">
              <w:t>4,833,846</w:t>
            </w:r>
          </w:p>
        </w:tc>
      </w:tr>
    </w:tbl>
    <w:p w14:paraId="58B20A80" w14:textId="77777777" w:rsidR="00177E79" w:rsidRPr="0009354D" w:rsidRDefault="00177E79" w:rsidP="00177E79"/>
    <w:p w14:paraId="4149AEC3" w14:textId="61E65616" w:rsidR="00177E79" w:rsidRPr="0009354D" w:rsidRDefault="00177E79" w:rsidP="00177E79">
      <w:r w:rsidRPr="0009354D">
        <w:rPr>
          <w:i/>
          <w:iCs/>
        </w:rPr>
        <w:t>Operating Activities</w:t>
      </w:r>
      <w:r w:rsidRPr="0009354D">
        <w:t xml:space="preserve"> – </w:t>
      </w:r>
      <w:r w:rsidR="00A8079E" w:rsidRPr="0009354D">
        <w:t>Net cash used in operating activities of $</w:t>
      </w:r>
      <w:r w:rsidR="00A8079E">
        <w:t xml:space="preserve">3,762,872 </w:t>
      </w:r>
      <w:r w:rsidR="00A8079E" w:rsidRPr="0009354D">
        <w:t xml:space="preserve">for the </w:t>
      </w:r>
      <w:r w:rsidR="00A8079E">
        <w:t>three</w:t>
      </w:r>
      <w:r w:rsidR="00A8079E" w:rsidRPr="0009354D">
        <w:t xml:space="preserve"> months ended </w:t>
      </w:r>
      <w:r w:rsidR="00A8079E">
        <w:t>March</w:t>
      </w:r>
      <w:r w:rsidR="00A8079E" w:rsidRPr="0009354D">
        <w:t xml:space="preserve"> 3</w:t>
      </w:r>
      <w:r w:rsidR="00A8079E">
        <w:t>1</w:t>
      </w:r>
      <w:r w:rsidR="00A8079E" w:rsidRPr="0009354D">
        <w:t xml:space="preserve">, </w:t>
      </w:r>
      <w:proofErr w:type="gramStart"/>
      <w:r w:rsidR="00A8079E" w:rsidRPr="0009354D">
        <w:t>202</w:t>
      </w:r>
      <w:r w:rsidR="00A8079E">
        <w:t>3</w:t>
      </w:r>
      <w:proofErr w:type="gramEnd"/>
      <w:r w:rsidR="00A8079E" w:rsidRPr="0009354D">
        <w:t xml:space="preserve"> was primarily due to our net loss of $</w:t>
      </w:r>
      <w:r w:rsidR="00A8079E">
        <w:t>4,037,916</w:t>
      </w:r>
      <w:r w:rsidR="00A8079E" w:rsidRPr="0009354D">
        <w:t>, offset by non-cash charges such as depreciation and stock-based compensation expense, and by changes in our working capital accounts</w:t>
      </w:r>
      <w:r w:rsidR="00A8079E">
        <w:t xml:space="preserve">.  </w:t>
      </w:r>
      <w:r w:rsidRPr="0009354D">
        <w:t>Net cash used in operating activities of $</w:t>
      </w:r>
      <w:r w:rsidR="00E022F7">
        <w:t>4,333,240</w:t>
      </w:r>
      <w:r w:rsidRPr="0009354D">
        <w:t xml:space="preserve"> for the </w:t>
      </w:r>
      <w:r w:rsidR="00224660">
        <w:t>three</w:t>
      </w:r>
      <w:r w:rsidRPr="0009354D">
        <w:t xml:space="preserve"> months ended </w:t>
      </w:r>
      <w:r w:rsidR="00224660">
        <w:t>March</w:t>
      </w:r>
      <w:r w:rsidRPr="0009354D">
        <w:t xml:space="preserve"> 3</w:t>
      </w:r>
      <w:r w:rsidR="00224660">
        <w:t>1</w:t>
      </w:r>
      <w:r w:rsidRPr="0009354D">
        <w:t xml:space="preserve">, </w:t>
      </w:r>
      <w:proofErr w:type="gramStart"/>
      <w:r w:rsidRPr="0009354D">
        <w:t>202</w:t>
      </w:r>
      <w:r w:rsidR="00224660">
        <w:t>2</w:t>
      </w:r>
      <w:proofErr w:type="gramEnd"/>
      <w:r w:rsidRPr="0009354D">
        <w:t xml:space="preserve"> was primarily due to our net loss of $</w:t>
      </w:r>
      <w:r w:rsidR="00E022F7">
        <w:t>2,427,515</w:t>
      </w:r>
      <w:r w:rsidRPr="0009354D">
        <w:t xml:space="preserve">, offset by non-cash </w:t>
      </w:r>
      <w:r>
        <w:t>items</w:t>
      </w:r>
      <w:r w:rsidRPr="0009354D">
        <w:t xml:space="preserve"> such as depreciation</w:t>
      </w:r>
      <w:r>
        <w:t xml:space="preserve"> expense</w:t>
      </w:r>
      <w:r w:rsidR="00224660">
        <w:t xml:space="preserve"> and</w:t>
      </w:r>
      <w:r w:rsidRPr="0009354D">
        <w:t xml:space="preserve"> stock-based compensation expense, and by changes in our working capital accounts. </w:t>
      </w:r>
    </w:p>
    <w:p w14:paraId="42C235A6" w14:textId="77777777" w:rsidR="00177E79" w:rsidRPr="0009354D" w:rsidRDefault="00177E79" w:rsidP="00177E79"/>
    <w:p w14:paraId="2F90EDBC" w14:textId="72C13DD8" w:rsidR="00177E79" w:rsidRPr="0009354D" w:rsidRDefault="00177E79" w:rsidP="00177E79">
      <w:r w:rsidRPr="0009354D">
        <w:rPr>
          <w:i/>
          <w:iCs/>
        </w:rPr>
        <w:t>Investing Activities</w:t>
      </w:r>
      <w:r w:rsidRPr="0009354D">
        <w:t xml:space="preserve"> – Net cash used in investing activities was</w:t>
      </w:r>
      <w:r w:rsidR="00A8079E">
        <w:t xml:space="preserve"> $-0- and</w:t>
      </w:r>
      <w:r w:rsidRPr="0009354D">
        <w:t xml:space="preserve"> $</w:t>
      </w:r>
      <w:r w:rsidR="00E022F7">
        <w:t>62,186</w:t>
      </w:r>
      <w:r>
        <w:t xml:space="preserve"> </w:t>
      </w:r>
      <w:r w:rsidRPr="0009354D">
        <w:t xml:space="preserve">for the </w:t>
      </w:r>
      <w:r w:rsidR="00224660">
        <w:t>three</w:t>
      </w:r>
      <w:r w:rsidRPr="0009354D">
        <w:t>-month period</w:t>
      </w:r>
      <w:r>
        <w:t>s</w:t>
      </w:r>
      <w:r w:rsidRPr="0009354D">
        <w:t xml:space="preserve"> ended </w:t>
      </w:r>
      <w:r w:rsidR="00224660">
        <w:t>March</w:t>
      </w:r>
      <w:r w:rsidRPr="0009354D">
        <w:t> 3</w:t>
      </w:r>
      <w:r w:rsidR="00224660">
        <w:t>1</w:t>
      </w:r>
      <w:r w:rsidRPr="0009354D">
        <w:t xml:space="preserve">, </w:t>
      </w:r>
      <w:proofErr w:type="gramStart"/>
      <w:r w:rsidRPr="0009354D">
        <w:t>202</w:t>
      </w:r>
      <w:r w:rsidR="00A8079E">
        <w:t>3</w:t>
      </w:r>
      <w:proofErr w:type="gramEnd"/>
      <w:r>
        <w:t xml:space="preserve"> and 202</w:t>
      </w:r>
      <w:r w:rsidR="00A8079E">
        <w:t>2</w:t>
      </w:r>
      <w:r>
        <w:t>, respectively</w:t>
      </w:r>
      <w:r w:rsidR="006201DA">
        <w:t>.</w:t>
      </w:r>
      <w:r w:rsidRPr="0009354D">
        <w:t xml:space="preserve"> </w:t>
      </w:r>
      <w:r w:rsidR="006201DA" w:rsidRPr="0009354D">
        <w:t xml:space="preserve">Net cash </w:t>
      </w:r>
      <w:r w:rsidR="006201DA">
        <w:t>used in investing</w:t>
      </w:r>
      <w:r w:rsidR="006201DA" w:rsidRPr="0009354D">
        <w:t xml:space="preserve"> activities for the </w:t>
      </w:r>
      <w:r w:rsidR="006201DA">
        <w:t>2022</w:t>
      </w:r>
      <w:r w:rsidR="006201DA" w:rsidRPr="0009354D">
        <w:t xml:space="preserve"> period </w:t>
      </w:r>
      <w:r w:rsidRPr="0009354D">
        <w:t xml:space="preserve">relates to purchases of </w:t>
      </w:r>
      <w:r w:rsidR="00A8079E">
        <w:t>property and</w:t>
      </w:r>
      <w:r w:rsidRPr="0009354D">
        <w:t xml:space="preserve"> equipment.</w:t>
      </w:r>
    </w:p>
    <w:p w14:paraId="65FD0343" w14:textId="77777777" w:rsidR="00177E79" w:rsidRPr="0009354D" w:rsidRDefault="00177E79" w:rsidP="00177E79"/>
    <w:p w14:paraId="57A8DA01" w14:textId="5A353072" w:rsidR="00177E79" w:rsidRPr="00A57C79" w:rsidRDefault="00177E79" w:rsidP="00177E79">
      <w:r w:rsidRPr="0009354D">
        <w:rPr>
          <w:i/>
          <w:iCs/>
        </w:rPr>
        <w:t>Financing Activities</w:t>
      </w:r>
      <w:r w:rsidRPr="0009354D">
        <w:t xml:space="preserve"> – </w:t>
      </w:r>
      <w:bookmarkStart w:id="20" w:name="_Hlk98343180"/>
      <w:r w:rsidR="00A8079E" w:rsidRPr="0009354D">
        <w:t xml:space="preserve">Net cash </w:t>
      </w:r>
      <w:r w:rsidR="00A8079E">
        <w:t>provided by financing</w:t>
      </w:r>
      <w:r w:rsidR="00A8079E" w:rsidRPr="0009354D">
        <w:t xml:space="preserve"> activities was</w:t>
      </w:r>
      <w:r w:rsidR="00A8079E">
        <w:t xml:space="preserve"> $-0- and</w:t>
      </w:r>
      <w:r w:rsidR="00A8079E" w:rsidRPr="0009354D">
        <w:t xml:space="preserve"> $</w:t>
      </w:r>
      <w:r w:rsidR="00A8079E">
        <w:t xml:space="preserve">9,229,272 </w:t>
      </w:r>
      <w:r w:rsidR="00A8079E" w:rsidRPr="0009354D">
        <w:t xml:space="preserve">for the </w:t>
      </w:r>
      <w:r w:rsidR="00A8079E">
        <w:t>three</w:t>
      </w:r>
      <w:r w:rsidR="00A8079E" w:rsidRPr="0009354D">
        <w:t>-month period</w:t>
      </w:r>
      <w:r w:rsidR="00A8079E">
        <w:t>s</w:t>
      </w:r>
      <w:r w:rsidR="00A8079E" w:rsidRPr="0009354D">
        <w:t xml:space="preserve"> ended </w:t>
      </w:r>
      <w:r w:rsidR="00A8079E">
        <w:t>March</w:t>
      </w:r>
      <w:r w:rsidR="00A8079E" w:rsidRPr="0009354D">
        <w:t> 3</w:t>
      </w:r>
      <w:r w:rsidR="00A8079E">
        <w:t>1</w:t>
      </w:r>
      <w:r w:rsidR="00A8079E" w:rsidRPr="0009354D">
        <w:t xml:space="preserve">, </w:t>
      </w:r>
      <w:proofErr w:type="gramStart"/>
      <w:r w:rsidR="00A8079E" w:rsidRPr="0009354D">
        <w:t>202</w:t>
      </w:r>
      <w:r w:rsidR="00A8079E">
        <w:t>3</w:t>
      </w:r>
      <w:proofErr w:type="gramEnd"/>
      <w:r w:rsidR="00A8079E">
        <w:t xml:space="preserve"> and 2022, respectively. </w:t>
      </w:r>
      <w:r w:rsidR="00A8079E" w:rsidRPr="0009354D">
        <w:t xml:space="preserve"> </w:t>
      </w:r>
      <w:bookmarkStart w:id="21" w:name="_Hlk132362816"/>
      <w:r w:rsidRPr="0009354D">
        <w:t xml:space="preserve">Net cash provided by financing activities for the </w:t>
      </w:r>
      <w:r w:rsidR="00A8079E">
        <w:t>2022</w:t>
      </w:r>
      <w:r w:rsidRPr="0009354D">
        <w:t xml:space="preserve"> period </w:t>
      </w:r>
      <w:bookmarkEnd w:id="21"/>
      <w:r w:rsidR="00A8079E">
        <w:t xml:space="preserve">relates primarily to </w:t>
      </w:r>
      <w:r w:rsidRPr="0009354D">
        <w:t xml:space="preserve">net proceeds from </w:t>
      </w:r>
      <w:r>
        <w:t>a</w:t>
      </w:r>
      <w:r w:rsidR="00A8079E">
        <w:t xml:space="preserve">n offering </w:t>
      </w:r>
      <w:r w:rsidRPr="0009354D">
        <w:t>of our common stock</w:t>
      </w:r>
      <w:r w:rsidR="00E022F7">
        <w:t xml:space="preserve"> and warrants</w:t>
      </w:r>
      <w:r w:rsidRPr="0009354D">
        <w:rPr>
          <w:rFonts w:ascii="CG Times (WN)" w:hAnsi="CG Times (WN)"/>
        </w:rPr>
        <w:t>.</w:t>
      </w:r>
      <w:bookmarkEnd w:id="20"/>
      <w:r w:rsidR="009946C2">
        <w:t xml:space="preserve"> </w:t>
      </w:r>
    </w:p>
    <w:p w14:paraId="6E46420B" w14:textId="77777777" w:rsidR="00A57C79" w:rsidRPr="0009354D" w:rsidRDefault="00A57C79" w:rsidP="00177E79"/>
    <w:p w14:paraId="03C04337" w14:textId="77777777" w:rsidR="00177E79" w:rsidRPr="00491EB6" w:rsidRDefault="00177E79" w:rsidP="00177E79">
      <w:pPr>
        <w:rPr>
          <w:b/>
          <w:bCs/>
        </w:rPr>
      </w:pPr>
      <w:r w:rsidRPr="00530123">
        <w:rPr>
          <w:b/>
          <w:bCs/>
        </w:rPr>
        <w:t>Funding Requirements and Sources of Capital</w:t>
      </w:r>
    </w:p>
    <w:p w14:paraId="01DF4936" w14:textId="77777777" w:rsidR="00177E79" w:rsidRPr="0009354D" w:rsidRDefault="00177E79" w:rsidP="00177E79"/>
    <w:p w14:paraId="21F6B3BD" w14:textId="7A6E70E4" w:rsidR="00ED1E26" w:rsidRPr="00ED1E26" w:rsidRDefault="00ED1E26" w:rsidP="00ED1E26">
      <w:r w:rsidRPr="00ED1E26">
        <w:t xml:space="preserve">To date, we have not generated any product revenue. We do not know when, or if, we will generate any product revenue and we do not expect to generate significant product revenue unless and until we obtain regulatory approval and commercialize one of our current or future product candidates. We anticipate that we will continue to generate losses for the foreseeable future, and we expect the losses to increase as we continue the development of, and seek regulatory approvals for, our product candidates, and begin to commercialize any approved products. We are subject to all of the </w:t>
      </w:r>
      <w:proofErr w:type="gramStart"/>
      <w:r w:rsidRPr="00ED1E26">
        <w:t>risks</w:t>
      </w:r>
      <w:proofErr w:type="gramEnd"/>
      <w:r w:rsidRPr="00ED1E26">
        <w:t xml:space="preserve"> incident to the development of new products, and may encounter unforeseen expenses, difficulties, complications, delays and other unknown factors that may harm our business. We anticipate that we will need substantial additional funding in connection with our continuing operations. We have funded our operations to date primarily from sales of our equity securities and from government grants and clinical trial assistance.</w:t>
      </w:r>
    </w:p>
    <w:p w14:paraId="105A23D8" w14:textId="77777777" w:rsidR="00ED1E26" w:rsidRPr="00ED1E26" w:rsidRDefault="00ED1E26" w:rsidP="00ED1E26"/>
    <w:p w14:paraId="6D1DC233" w14:textId="3E4F6D37" w:rsidR="00ED1E26" w:rsidRPr="00ED1E26" w:rsidRDefault="00ED1E26" w:rsidP="00ED1E26">
      <w:r w:rsidRPr="00ED1E26">
        <w:t xml:space="preserve">As of the date </w:t>
      </w:r>
      <w:r w:rsidRPr="00C10B3D">
        <w:t>of this Quarterly Report, we expect our existing cash and cash equivalents will be sufficient to fund our operations into the fourth quarter of 2023. This projection takes into consideration contractual commitments we have made, and expect to make, in the normal course</w:t>
      </w:r>
      <w:r w:rsidRPr="00ED1E26">
        <w:t xml:space="preserve"> of operating our business, which include (i) obligations to our employees, (ii) our lease obligations, (iii) payments due under license agreements for various technologies and patent rights associated with our product development activities, (iv) arrangements with contract research organizations (“CROs”), </w:t>
      </w:r>
      <w:r w:rsidRPr="00ED1E26">
        <w:rPr>
          <w:bCs/>
        </w:rPr>
        <w:t xml:space="preserve">contract manufacturing organizations (“CMOs”), </w:t>
      </w:r>
      <w:r w:rsidRPr="00ED1E26">
        <w:t>and other third-party vendors for clinical trials services and production of</w:t>
      </w:r>
      <w:r w:rsidRPr="00ED1E26">
        <w:rPr>
          <w:bCs/>
        </w:rPr>
        <w:t xml:space="preserve"> materials for use in our </w:t>
      </w:r>
      <w:r w:rsidRPr="00ED1E26">
        <w:rPr>
          <w:bCs/>
        </w:rPr>
        <w:lastRenderedPageBreak/>
        <w:t>clinical trials</w:t>
      </w:r>
      <w:r w:rsidRPr="00ED1E26">
        <w:t xml:space="preserve">, </w:t>
      </w:r>
      <w:r w:rsidRPr="00ED1E26">
        <w:rPr>
          <w:bCs/>
        </w:rPr>
        <w:t xml:space="preserve">and (v) other </w:t>
      </w:r>
      <w:r w:rsidRPr="00ED1E26">
        <w:t>various firm purchase commitments and contractual obligations related to production and testing of our product candidates and the general operation of our business.</w:t>
      </w:r>
    </w:p>
    <w:p w14:paraId="29B0093A" w14:textId="77777777" w:rsidR="00ED1E26" w:rsidRPr="00ED1E26" w:rsidRDefault="00ED1E26" w:rsidP="00ED1E26"/>
    <w:p w14:paraId="615EC2B8" w14:textId="77777777" w:rsidR="00ED1E26" w:rsidRPr="00ED1E26" w:rsidRDefault="00ED1E26" w:rsidP="00ED1E26">
      <w:r w:rsidRPr="00ED1E26">
        <w:t>Our forecast of the period of time through which our financial resources will be adequate to support our operations is a forward-looking statement that involves risks and uncertainties and is based on assumptions that may prove to be wrong; actual results could vary materially.</w:t>
      </w:r>
    </w:p>
    <w:p w14:paraId="0B610615" w14:textId="77777777" w:rsidR="00ED1E26" w:rsidRPr="00ED1E26" w:rsidRDefault="00ED1E26" w:rsidP="00ED1E26"/>
    <w:p w14:paraId="2433030F" w14:textId="77777777" w:rsidR="00ED1E26" w:rsidRPr="00ED1E26" w:rsidRDefault="00ED1E26" w:rsidP="00ED1E26">
      <w:r w:rsidRPr="00ED1E26">
        <w:t>We have based our projections of operating capital requirements on assumptions that may prove to be incorrect, and we may use our available capital resources sooner than we expect. Our future capital requirements will depend on many factors, which include but are not limited to:</w:t>
      </w:r>
    </w:p>
    <w:p w14:paraId="54092F77" w14:textId="77777777" w:rsidR="00ED1E26" w:rsidRPr="00ED1E26" w:rsidRDefault="00ED1E26" w:rsidP="00ED1E26">
      <w:pPr>
        <w:numPr>
          <w:ilvl w:val="0"/>
          <w:numId w:val="13"/>
        </w:numPr>
      </w:pPr>
      <w:r w:rsidRPr="00ED1E26">
        <w:t xml:space="preserve">the timing and costs of our ongoing and planned clinical </w:t>
      </w:r>
      <w:proofErr w:type="gramStart"/>
      <w:r w:rsidRPr="00ED1E26">
        <w:t>trials;</w:t>
      </w:r>
      <w:proofErr w:type="gramEnd"/>
    </w:p>
    <w:p w14:paraId="7F6EB9F9" w14:textId="77777777" w:rsidR="00ED1E26" w:rsidRPr="00ED1E26" w:rsidRDefault="00ED1E26" w:rsidP="00ED1E26">
      <w:pPr>
        <w:numPr>
          <w:ilvl w:val="0"/>
          <w:numId w:val="13"/>
        </w:numPr>
      </w:pPr>
      <w:r w:rsidRPr="00ED1E26">
        <w:t xml:space="preserve">the timing and costs of manufacturing material for use in clinical </w:t>
      </w:r>
      <w:proofErr w:type="gramStart"/>
      <w:r w:rsidRPr="00ED1E26">
        <w:t>trials;</w:t>
      </w:r>
      <w:proofErr w:type="gramEnd"/>
    </w:p>
    <w:p w14:paraId="55E18C2D" w14:textId="77777777" w:rsidR="00ED1E26" w:rsidRPr="00ED1E26" w:rsidRDefault="00ED1E26" w:rsidP="00ED1E26">
      <w:pPr>
        <w:numPr>
          <w:ilvl w:val="0"/>
          <w:numId w:val="13"/>
        </w:numPr>
      </w:pPr>
      <w:r w:rsidRPr="00ED1E26">
        <w:t xml:space="preserve">the number and scope of our research programs and the speed at which they are </w:t>
      </w:r>
      <w:proofErr w:type="gramStart"/>
      <w:r w:rsidRPr="00ED1E26">
        <w:t>advanced;</w:t>
      </w:r>
      <w:proofErr w:type="gramEnd"/>
      <w:r w:rsidRPr="00ED1E26">
        <w:t xml:space="preserve"> </w:t>
      </w:r>
    </w:p>
    <w:p w14:paraId="48CB8AF7" w14:textId="77777777" w:rsidR="00ED1E26" w:rsidRPr="00ED1E26" w:rsidRDefault="00ED1E26" w:rsidP="00ED1E26">
      <w:pPr>
        <w:numPr>
          <w:ilvl w:val="0"/>
          <w:numId w:val="13"/>
        </w:numPr>
      </w:pPr>
      <w:r w:rsidRPr="00ED1E26">
        <w:t xml:space="preserve">the progress and success of our preclinical and clinical development </w:t>
      </w:r>
      <w:proofErr w:type="gramStart"/>
      <w:r w:rsidRPr="00ED1E26">
        <w:t>activities;</w:t>
      </w:r>
      <w:proofErr w:type="gramEnd"/>
      <w:r w:rsidRPr="00ED1E26">
        <w:t xml:space="preserve"> </w:t>
      </w:r>
    </w:p>
    <w:p w14:paraId="439EFFCB" w14:textId="77777777" w:rsidR="00ED1E26" w:rsidRPr="00ED1E26" w:rsidRDefault="00ED1E26" w:rsidP="00ED1E26">
      <w:pPr>
        <w:numPr>
          <w:ilvl w:val="0"/>
          <w:numId w:val="13"/>
        </w:numPr>
      </w:pPr>
      <w:r w:rsidRPr="00ED1E26">
        <w:t xml:space="preserve">the costs involved in prosecuting and enforcing patent claims and other intellectual property </w:t>
      </w:r>
      <w:proofErr w:type="gramStart"/>
      <w:r w:rsidRPr="00ED1E26">
        <w:t>rights;</w:t>
      </w:r>
      <w:proofErr w:type="gramEnd"/>
      <w:r w:rsidRPr="00ED1E26">
        <w:t xml:space="preserve"> </w:t>
      </w:r>
    </w:p>
    <w:p w14:paraId="45C7F553" w14:textId="77777777" w:rsidR="00ED1E26" w:rsidRPr="00ED1E26" w:rsidRDefault="00ED1E26" w:rsidP="00ED1E26">
      <w:pPr>
        <w:numPr>
          <w:ilvl w:val="0"/>
          <w:numId w:val="13"/>
        </w:numPr>
      </w:pPr>
      <w:r w:rsidRPr="00ED1E26">
        <w:t xml:space="preserve">the costs to attract and retain skilled </w:t>
      </w:r>
      <w:proofErr w:type="gramStart"/>
      <w:r w:rsidRPr="00ED1E26">
        <w:t>personnel;</w:t>
      </w:r>
      <w:proofErr w:type="gramEnd"/>
    </w:p>
    <w:p w14:paraId="231B3E2E" w14:textId="77777777" w:rsidR="00ED1E26" w:rsidRPr="00ED1E26" w:rsidRDefault="00ED1E26" w:rsidP="00ED1E26">
      <w:pPr>
        <w:numPr>
          <w:ilvl w:val="0"/>
          <w:numId w:val="13"/>
        </w:numPr>
      </w:pPr>
      <w:r w:rsidRPr="00ED1E26">
        <w:t xml:space="preserve">the costs to maintain and expand our infrastructure to support our operations, our product development, and planned future commercialization </w:t>
      </w:r>
      <w:proofErr w:type="gramStart"/>
      <w:r w:rsidRPr="00ED1E26">
        <w:t>efforts;</w:t>
      </w:r>
      <w:proofErr w:type="gramEnd"/>
    </w:p>
    <w:p w14:paraId="672D3A0F" w14:textId="77777777" w:rsidR="00ED1E26" w:rsidRPr="00ED1E26" w:rsidRDefault="00ED1E26" w:rsidP="00ED1E26">
      <w:pPr>
        <w:numPr>
          <w:ilvl w:val="0"/>
          <w:numId w:val="13"/>
        </w:numPr>
      </w:pPr>
      <w:r w:rsidRPr="00ED1E26">
        <w:t xml:space="preserve">the terms and timing of establishing and maintaining collaborations, licenses and other similar </w:t>
      </w:r>
      <w:proofErr w:type="gramStart"/>
      <w:r w:rsidRPr="00ED1E26">
        <w:t>arrangements;</w:t>
      </w:r>
      <w:proofErr w:type="gramEnd"/>
      <w:r w:rsidRPr="00ED1E26">
        <w:t xml:space="preserve"> </w:t>
      </w:r>
    </w:p>
    <w:p w14:paraId="4D193900" w14:textId="77777777" w:rsidR="00ED1E26" w:rsidRPr="00ED1E26" w:rsidRDefault="00ED1E26" w:rsidP="00ED1E26">
      <w:pPr>
        <w:numPr>
          <w:ilvl w:val="0"/>
          <w:numId w:val="13"/>
        </w:numPr>
      </w:pPr>
      <w:r w:rsidRPr="00ED1E26">
        <w:t xml:space="preserve">the costs associated with any products or technologies that we may in-license or acquire; and </w:t>
      </w:r>
    </w:p>
    <w:p w14:paraId="5BAC8FE3" w14:textId="77777777" w:rsidR="00ED1E26" w:rsidRPr="00ED1E26" w:rsidRDefault="00ED1E26" w:rsidP="00ED1E26">
      <w:pPr>
        <w:numPr>
          <w:ilvl w:val="0"/>
          <w:numId w:val="13"/>
        </w:numPr>
      </w:pPr>
      <w:r w:rsidRPr="00ED1E26">
        <w:t>the costs and timing of regulatory approvals.</w:t>
      </w:r>
    </w:p>
    <w:p w14:paraId="0618DDF8" w14:textId="77777777" w:rsidR="00ED1E26" w:rsidRPr="00ED1E26" w:rsidRDefault="00ED1E26" w:rsidP="00ED1E26"/>
    <w:p w14:paraId="03083928" w14:textId="77777777" w:rsidR="00ED1E26" w:rsidRPr="00ED1E26" w:rsidRDefault="00ED1E26" w:rsidP="00ED1E26">
      <w:r w:rsidRPr="00ED1E26">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4C3AB613" w14:textId="77777777" w:rsidR="001C37F3" w:rsidRDefault="001C37F3" w:rsidP="00A57C79">
      <w:pPr>
        <w:rPr>
          <w:i/>
        </w:rPr>
      </w:pPr>
    </w:p>
    <w:p w14:paraId="7020D5CF" w14:textId="692FA572" w:rsidR="00385703" w:rsidRDefault="00385703" w:rsidP="00ED1E26">
      <w:pPr>
        <w:rPr>
          <w:color w:val="000000"/>
          <w:sz w:val="2"/>
          <w:szCs w:val="2"/>
        </w:rPr>
      </w:pPr>
    </w:p>
    <w:p w14:paraId="4067366E" w14:textId="62067C5A" w:rsidR="00182CF3" w:rsidRPr="001C6303" w:rsidRDefault="0054260E" w:rsidP="000A55AE">
      <w:pPr>
        <w:pStyle w:val="Heading2"/>
        <w:numPr>
          <w:ilvl w:val="0"/>
          <w:numId w:val="0"/>
        </w:numPr>
        <w:tabs>
          <w:tab w:val="left" w:pos="1080"/>
        </w:tabs>
        <w:spacing w:after="0"/>
      </w:pPr>
      <w:bookmarkStart w:id="22" w:name="_Toc197922411"/>
      <w:r w:rsidRPr="001C6303">
        <w:rPr>
          <w:u w:val="none"/>
        </w:rPr>
        <w:t>Item 3</w:t>
      </w:r>
      <w:r w:rsidRPr="001C6303">
        <w:rPr>
          <w:u w:val="none"/>
        </w:rPr>
        <w:tab/>
      </w:r>
      <w:r w:rsidR="0035003D" w:rsidRPr="001C6303">
        <w:t>Quantitative and Qualitative Disclosures About Market Risk</w:t>
      </w:r>
      <w:bookmarkEnd w:id="22"/>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23" w:name="_Toc197922412"/>
      <w:r w:rsidRPr="001C6303">
        <w:rPr>
          <w:u w:val="none"/>
        </w:rPr>
        <w:t>Item 4</w:t>
      </w:r>
      <w:r w:rsidRPr="001C6303">
        <w:rPr>
          <w:u w:val="none"/>
        </w:rPr>
        <w:tab/>
      </w:r>
      <w:r w:rsidR="00BD6BBE" w:rsidRPr="001C6303">
        <w:t>Controls and Procedures</w:t>
      </w:r>
      <w:bookmarkEnd w:id="23"/>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27EE65" w:rsidR="00A920D8"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52F17A3F" w14:textId="77777777" w:rsidR="00C33214" w:rsidRPr="001C6303" w:rsidRDefault="00C33214" w:rsidP="000A55AE">
      <w:pPr>
        <w:pStyle w:val="BodyText"/>
        <w:spacing w:after="0"/>
      </w:pPr>
    </w:p>
    <w:p w14:paraId="067FB94C" w14:textId="77777777" w:rsidR="00C33214" w:rsidRPr="001C6303" w:rsidRDefault="00C33214" w:rsidP="00C33214">
      <w:pPr>
        <w:pStyle w:val="BodySubtitle"/>
      </w:pPr>
      <w:bookmarkStart w:id="24" w:name="_Toc197922413"/>
      <w:r w:rsidRPr="001C6303">
        <w:t>Changes in internal control over financial reporting</w:t>
      </w:r>
    </w:p>
    <w:p w14:paraId="6CF4403E" w14:textId="77777777" w:rsidR="00C33214" w:rsidRDefault="00C33214" w:rsidP="00C33214">
      <w:pPr>
        <w:pStyle w:val="BodyText"/>
        <w:spacing w:after="0"/>
      </w:pPr>
    </w:p>
    <w:p w14:paraId="71518E18" w14:textId="441AA88F" w:rsidR="00C33214" w:rsidRPr="00665E82" w:rsidRDefault="00C33214" w:rsidP="00C33214">
      <w:pPr>
        <w:pStyle w:val="BodyText"/>
        <w:spacing w:after="0"/>
        <w:rPr>
          <w:bCs/>
        </w:rPr>
      </w:pPr>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t xml:space="preserve">March 31, </w:t>
      </w:r>
      <w:proofErr w:type="gramStart"/>
      <w:r>
        <w:t>2023</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60C52D6C" w14:textId="77777777" w:rsidR="00C33214" w:rsidRDefault="00C33214" w:rsidP="00C33214"/>
    <w:p w14:paraId="0CB348F5" w14:textId="77777777" w:rsidR="00B45FA4" w:rsidRDefault="00B45FA4">
      <w:pPr>
        <w:rPr>
          <w:i/>
        </w:rPr>
      </w:pPr>
      <w:r>
        <w:rPr>
          <w:i/>
        </w:rPr>
        <w:br w:type="page"/>
      </w:r>
    </w:p>
    <w:p w14:paraId="076C6812" w14:textId="547E4F41" w:rsidR="00C33214" w:rsidRPr="00374DEE" w:rsidRDefault="00C33214" w:rsidP="00C33214">
      <w:pPr>
        <w:rPr>
          <w:i/>
        </w:rPr>
      </w:pPr>
      <w:r w:rsidRPr="00374DEE">
        <w:rPr>
          <w:i/>
        </w:rPr>
        <w:lastRenderedPageBreak/>
        <w:t>Limitations on Controls</w:t>
      </w:r>
    </w:p>
    <w:p w14:paraId="64E13A3A" w14:textId="77777777" w:rsidR="00C33214" w:rsidRDefault="00C33214" w:rsidP="00C33214"/>
    <w:p w14:paraId="2F83AC0C" w14:textId="77777777" w:rsidR="00C33214" w:rsidRPr="00024863" w:rsidRDefault="00C33214" w:rsidP="00C33214">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2CD1CD28" w14:textId="77777777" w:rsidR="00B74BA5" w:rsidRPr="00D9086D" w:rsidRDefault="00B74BA5" w:rsidP="000A55AE"/>
    <w:p w14:paraId="5CF04708" w14:textId="255FB95A" w:rsidR="00BD6BBE" w:rsidRDefault="004E3374" w:rsidP="000A55AE">
      <w:pPr>
        <w:pStyle w:val="Heading1"/>
        <w:numPr>
          <w:ilvl w:val="0"/>
          <w:numId w:val="0"/>
        </w:numPr>
      </w:pPr>
      <w:r>
        <w:t>PART</w:t>
      </w:r>
      <w:r w:rsidR="002D50D9">
        <w:t xml:space="preserve"> II -- </w:t>
      </w:r>
      <w:r w:rsidR="00BD6BBE" w:rsidRPr="001C6303">
        <w:t>OTHER INFORMATION</w:t>
      </w:r>
      <w:bookmarkEnd w:id="24"/>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25" w:name="_Toc197922414"/>
      <w:r w:rsidRPr="001C6303">
        <w:t>Legal Proceedings</w:t>
      </w:r>
      <w:bookmarkEnd w:id="25"/>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26" w:name="_Toc197922415"/>
      <w:r w:rsidRPr="001C6303">
        <w:t>Risk Factors</w:t>
      </w:r>
      <w:bookmarkEnd w:id="26"/>
    </w:p>
    <w:p w14:paraId="2421EF43" w14:textId="77777777" w:rsidR="000A55AE" w:rsidRDefault="000A55AE" w:rsidP="000A55AE">
      <w:pPr>
        <w:pStyle w:val="BodyText"/>
        <w:spacing w:after="0"/>
      </w:pPr>
    </w:p>
    <w:p w14:paraId="36DCD36A" w14:textId="0BC44C6A" w:rsidR="00C33214" w:rsidRDefault="00C33214" w:rsidP="00C33214">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w:t>
      </w:r>
      <w:r w:rsidR="00DF1678">
        <w:noBreakHyphen/>
      </w:r>
      <w:r>
        <w:t>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27" w:name="_Toc197922416"/>
      <w:r w:rsidRPr="001C6303">
        <w:t>Unregistered Sale</w:t>
      </w:r>
      <w:r w:rsidR="00A63414" w:rsidRPr="001C6303">
        <w:t>s</w:t>
      </w:r>
      <w:r w:rsidRPr="001C6303">
        <w:t xml:space="preserve"> of Equity Securities and Use of Proceeds</w:t>
      </w:r>
      <w:bookmarkEnd w:id="27"/>
    </w:p>
    <w:p w14:paraId="12D60E19" w14:textId="77777777" w:rsidR="000A55AE" w:rsidRDefault="000A55AE" w:rsidP="000A55AE">
      <w:pPr>
        <w:pStyle w:val="BodyText"/>
        <w:spacing w:after="0"/>
      </w:pPr>
      <w:bookmarkStart w:id="28" w:name="_Toc197922417"/>
    </w:p>
    <w:p w14:paraId="1D4ADCA2" w14:textId="3A45DCD4" w:rsidR="00C6018F" w:rsidRDefault="00C6018F" w:rsidP="00C6018F">
      <w:pPr>
        <w:pStyle w:val="BodyText"/>
        <w:spacing w:after="0"/>
      </w:pPr>
      <w:r>
        <w:t xml:space="preserve">On March 28, 2023, we issued 108,696 shares of our restricted common stock to Acorn Management Partners, LLC pursuant to a professional relations and consulting agreement. The Company relied on an exemption from the registration requirements of the Securities Act afforded by Section 4(a) (2) thereof and Rule 506 of Regulation D. </w:t>
      </w:r>
    </w:p>
    <w:p w14:paraId="3CCD0E14" w14:textId="77777777" w:rsidR="00C6018F" w:rsidRDefault="00C6018F" w:rsidP="000A55AE">
      <w:pPr>
        <w:pStyle w:val="BodyText"/>
        <w:spacing w:after="0"/>
      </w:pPr>
    </w:p>
    <w:p w14:paraId="5A111FD7" w14:textId="73656821" w:rsidR="00052C14" w:rsidRDefault="00052C14" w:rsidP="00052C14">
      <w:r w:rsidRPr="00C16143">
        <w:t>There were no</w:t>
      </w:r>
      <w:r w:rsidR="00C6018F">
        <w:t xml:space="preserve"> other</w:t>
      </w:r>
      <w:r w:rsidRPr="00C16143">
        <w:t xml:space="preserve"> sales of unregistered securities during the period covered by this report that have not previously been reported on Form 8-K.</w:t>
      </w:r>
    </w:p>
    <w:p w14:paraId="11D252DD" w14:textId="77777777" w:rsidR="000A55AE" w:rsidRPr="001C6303" w:rsidRDefault="000A55AE"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28"/>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77777777" w:rsidR="00025C72" w:rsidRPr="001C6303" w:rsidRDefault="00C07C60" w:rsidP="000A55AE">
      <w:pPr>
        <w:pStyle w:val="Heading2"/>
        <w:spacing w:after="0"/>
      </w:pPr>
      <w:bookmarkStart w:id="29" w:name="_Toc197922419"/>
      <w:r>
        <w:t>Other Information</w:t>
      </w:r>
      <w:r w:rsidR="00025C72" w:rsidRPr="001C6303">
        <w:t xml:space="preserve"> </w:t>
      </w:r>
    </w:p>
    <w:p w14:paraId="72A27140" w14:textId="77777777" w:rsidR="000A55AE" w:rsidRDefault="000A55AE" w:rsidP="000A55AE"/>
    <w:p w14:paraId="427B8C1F" w14:textId="54FA1327" w:rsidR="00001C8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29"/>
      <w:r w:rsidR="00001C8D">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30" w:name="_Toc197922420"/>
      <w:r w:rsidRPr="001C6303">
        <w:rPr>
          <w:u w:val="none"/>
        </w:rPr>
        <w:t>Item 6</w:t>
      </w:r>
      <w:r w:rsidRPr="001C6303">
        <w:rPr>
          <w:u w:val="none"/>
        </w:rPr>
        <w:tab/>
      </w:r>
      <w:r w:rsidR="00BD6BBE" w:rsidRPr="001C6303">
        <w:t>Exhibits</w:t>
      </w:r>
      <w:bookmarkEnd w:id="30"/>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D07464">
      <w:pPr>
        <w:keepNext/>
        <w:tabs>
          <w:tab w:val="left" w:pos="900"/>
        </w:tabs>
        <w:spacing w:after="60"/>
        <w:rPr>
          <w:u w:val="single"/>
        </w:rPr>
      </w:pPr>
      <w:r w:rsidRPr="001C6303">
        <w:rPr>
          <w:u w:val="single"/>
        </w:rPr>
        <w:t>Number</w:t>
      </w:r>
      <w:r w:rsidRPr="001C6303">
        <w:tab/>
      </w:r>
      <w:r w:rsidRPr="001C6303">
        <w:rPr>
          <w:u w:val="single"/>
        </w:rPr>
        <w:t>Description</w:t>
      </w:r>
    </w:p>
    <w:p w14:paraId="2A2590B0" w14:textId="085C9B72" w:rsidR="00C10E11" w:rsidRDefault="00C10E11" w:rsidP="00D07464">
      <w:pPr>
        <w:ind w:left="900" w:hanging="900"/>
      </w:pPr>
      <w:r w:rsidRPr="00B12356">
        <w:t>10.</w:t>
      </w:r>
      <w:r w:rsidR="00E619F8">
        <w:t>1</w:t>
      </w:r>
      <w:r w:rsidRPr="00B12356">
        <w:t xml:space="preserve"> </w:t>
      </w:r>
      <w:r>
        <w:t>**</w:t>
      </w:r>
      <w:r w:rsidRPr="00E12218">
        <w:tab/>
      </w:r>
      <w:hyperlink r:id="rId22" w:history="1">
        <w:r w:rsidR="000D1244" w:rsidRPr="000D1244">
          <w:rPr>
            <w:rStyle w:val="Hyperlink"/>
          </w:rPr>
          <w:t>Employment</w:t>
        </w:r>
        <w:r w:rsidRPr="000D1244">
          <w:rPr>
            <w:rStyle w:val="Hyperlink"/>
          </w:rPr>
          <w:t xml:space="preserve"> Agreement between GeoVax, Inc. and Kelly T. McKee, MD</w:t>
        </w:r>
        <w:r w:rsidR="008F2D01" w:rsidRPr="000D1244">
          <w:rPr>
            <w:rStyle w:val="Hyperlink"/>
          </w:rPr>
          <w:t xml:space="preserve"> (</w:t>
        </w:r>
        <w:r w:rsidR="00E619F8" w:rsidRPr="000D1244">
          <w:rPr>
            <w:rStyle w:val="Hyperlink"/>
          </w:rPr>
          <w:t>2</w:t>
        </w:r>
        <w:r w:rsidR="008F2D01" w:rsidRPr="000D1244">
          <w:rPr>
            <w:rStyle w:val="Hyperlink"/>
          </w:rPr>
          <w:t>)</w:t>
        </w:r>
      </w:hyperlink>
    </w:p>
    <w:p w14:paraId="5B6CBEB2" w14:textId="05C2D67D" w:rsidR="000D1244" w:rsidRDefault="000D1244" w:rsidP="00D07464">
      <w:pPr>
        <w:ind w:left="900" w:hanging="900"/>
      </w:pPr>
      <w:r>
        <w:t>10.2 **</w:t>
      </w:r>
      <w:r>
        <w:tab/>
      </w:r>
      <w:hyperlink r:id="rId23" w:history="1">
        <w:r w:rsidRPr="000D1244">
          <w:rPr>
            <w:rStyle w:val="Hyperlink"/>
          </w:rPr>
          <w:t>Amendment No. 1 to Employment Agreement between GeoVax Labs, Inc. and Kelly T. McKee, MD (2)</w:t>
        </w:r>
      </w:hyperlink>
    </w:p>
    <w:p w14:paraId="7BCAE1AA" w14:textId="332BBC56" w:rsidR="00D07464" w:rsidRDefault="00D07464" w:rsidP="00D07464">
      <w:pPr>
        <w:ind w:left="900" w:hanging="900"/>
      </w:pPr>
      <w:r>
        <w:t>10.3</w:t>
      </w:r>
      <w:r w:rsidR="00386CCA">
        <w:t>*</w:t>
      </w:r>
      <w:r>
        <w:tab/>
        <w:t>Amendment to Exclusive License Agreement, dated April 11, 2023, between GeoVax, Inc. and City of Hope</w:t>
      </w:r>
    </w:p>
    <w:p w14:paraId="769D58A4" w14:textId="1335BFD9" w:rsidR="00717940" w:rsidRPr="001C6303" w:rsidRDefault="00717940" w:rsidP="00D07464">
      <w:pPr>
        <w:ind w:left="900" w:hanging="900"/>
      </w:pPr>
      <w:r w:rsidRPr="001C6303">
        <w:t>31.1*</w:t>
      </w:r>
      <w:r w:rsidRPr="001C6303">
        <w:tab/>
        <w:t xml:space="preserve">Certification pursuant to Rule 13a-14(a) or 15d-14(a) of the Securities Exchange Act of 1934 </w:t>
      </w:r>
    </w:p>
    <w:p w14:paraId="0D5E8471" w14:textId="77777777" w:rsidR="00717940" w:rsidRPr="001C6303" w:rsidRDefault="00717940" w:rsidP="00D07464">
      <w:pPr>
        <w:ind w:left="900" w:hanging="900"/>
      </w:pPr>
      <w:r w:rsidRPr="001C6303">
        <w:t>31.2*</w:t>
      </w:r>
      <w:r w:rsidRPr="001C6303">
        <w:tab/>
        <w:t xml:space="preserve">Certification pursuant to Rule 13a-14(a) or 15d-14(a) of the Securities Exchange Act of 1934 </w:t>
      </w:r>
    </w:p>
    <w:p w14:paraId="7E0B9613" w14:textId="77777777" w:rsidR="00717940" w:rsidRPr="001C6303" w:rsidRDefault="00717940" w:rsidP="00D07464">
      <w:pPr>
        <w:ind w:left="900" w:hanging="90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D07464">
      <w:pPr>
        <w:tabs>
          <w:tab w:val="left" w:pos="2340"/>
          <w:tab w:val="left" w:pos="3600"/>
          <w:tab w:val="left" w:pos="7920"/>
        </w:tabs>
        <w:ind w:left="900" w:hanging="90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D07464">
      <w:pPr>
        <w:ind w:left="900" w:hanging="900"/>
      </w:pPr>
      <w:r>
        <w:t>101.INS</w:t>
      </w:r>
      <w:r>
        <w:tab/>
      </w:r>
      <w:r w:rsidR="001427A0">
        <w:t xml:space="preserve">Inline </w:t>
      </w:r>
      <w:r>
        <w:t>XBRL Instance Document</w:t>
      </w:r>
      <w:r w:rsidR="001427A0">
        <w:t xml:space="preserve"> (1)</w:t>
      </w:r>
    </w:p>
    <w:p w14:paraId="0DFF493E" w14:textId="681380A4" w:rsidR="00277C53" w:rsidRDefault="00277C53" w:rsidP="00D07464">
      <w:pPr>
        <w:ind w:left="900" w:hanging="900"/>
      </w:pPr>
      <w:r>
        <w:t>101.SCH</w:t>
      </w:r>
      <w:r>
        <w:tab/>
      </w:r>
      <w:r w:rsidR="001427A0">
        <w:t xml:space="preserve">Inline </w:t>
      </w:r>
      <w:r>
        <w:t>XBRL Taxonomy Extension Schema Document</w:t>
      </w:r>
      <w:r w:rsidR="001427A0">
        <w:t xml:space="preserve"> (1)</w:t>
      </w:r>
    </w:p>
    <w:p w14:paraId="15A985B3" w14:textId="24A71D0B" w:rsidR="00277C53" w:rsidRDefault="00277C53" w:rsidP="00D07464">
      <w:pPr>
        <w:ind w:left="900" w:hanging="900"/>
      </w:pPr>
      <w:r>
        <w:t>101.CAL</w:t>
      </w:r>
      <w:r>
        <w:tab/>
      </w:r>
      <w:r w:rsidR="001427A0">
        <w:t xml:space="preserve">Inline </w:t>
      </w:r>
      <w:r>
        <w:t xml:space="preserve">XBRL Taxonomy Extension Calculation </w:t>
      </w:r>
      <w:proofErr w:type="spellStart"/>
      <w:r>
        <w:t>Linkbase</w:t>
      </w:r>
      <w:proofErr w:type="spellEnd"/>
      <w:r>
        <w:t xml:space="preserve"> Document</w:t>
      </w:r>
      <w:r w:rsidR="001427A0">
        <w:t xml:space="preserve"> (1)</w:t>
      </w:r>
    </w:p>
    <w:p w14:paraId="237AE405" w14:textId="5CDEF9F8" w:rsidR="00277C53" w:rsidRDefault="00277C53" w:rsidP="00D07464">
      <w:pPr>
        <w:ind w:left="900" w:hanging="900"/>
      </w:pPr>
      <w:r>
        <w:t>101.DEF</w:t>
      </w:r>
      <w:r>
        <w:tab/>
      </w:r>
      <w:r w:rsidR="001427A0">
        <w:t xml:space="preserve">Inline </w:t>
      </w:r>
      <w:r>
        <w:t xml:space="preserve">XBRL Taxonomy Extension Definition </w:t>
      </w:r>
      <w:proofErr w:type="spellStart"/>
      <w:r>
        <w:t>Linkbase</w:t>
      </w:r>
      <w:proofErr w:type="spellEnd"/>
      <w:r>
        <w:t xml:space="preserve"> Document</w:t>
      </w:r>
      <w:r w:rsidR="001427A0">
        <w:t xml:space="preserve"> (1)</w:t>
      </w:r>
    </w:p>
    <w:p w14:paraId="3C8A4BF0" w14:textId="3C7FCEC9" w:rsidR="00277C53" w:rsidRDefault="00277C53" w:rsidP="00D07464">
      <w:pPr>
        <w:ind w:left="900" w:hanging="900"/>
      </w:pPr>
      <w:r>
        <w:t>101.LAB</w:t>
      </w:r>
      <w:r>
        <w:tab/>
      </w:r>
      <w:r w:rsidR="001427A0">
        <w:t xml:space="preserve">Inline </w:t>
      </w:r>
      <w:r>
        <w:t xml:space="preserve">XBRL Taxonomy Extension Label </w:t>
      </w:r>
      <w:proofErr w:type="spellStart"/>
      <w:r>
        <w:t>Linkbase</w:t>
      </w:r>
      <w:proofErr w:type="spellEnd"/>
      <w:r>
        <w:t xml:space="preserve"> Document</w:t>
      </w:r>
      <w:r w:rsidR="001427A0">
        <w:t xml:space="preserve"> (1)</w:t>
      </w:r>
    </w:p>
    <w:p w14:paraId="209011E7" w14:textId="6B684223" w:rsidR="00277C53" w:rsidRPr="001C6303" w:rsidRDefault="00277C53" w:rsidP="00D07464">
      <w:pPr>
        <w:ind w:left="900" w:hanging="900"/>
      </w:pPr>
      <w:r>
        <w:t>101.PR</w:t>
      </w:r>
      <w:r w:rsidR="001427A0">
        <w:t>E</w:t>
      </w:r>
      <w:r>
        <w:tab/>
      </w:r>
      <w:r w:rsidR="001427A0">
        <w:t xml:space="preserve">Inline </w:t>
      </w:r>
      <w:r>
        <w:t xml:space="preserve">XBRL Taxonomy Extension Presentation </w:t>
      </w:r>
      <w:proofErr w:type="spellStart"/>
      <w:r>
        <w:t>Linkbase</w:t>
      </w:r>
      <w:proofErr w:type="spellEnd"/>
      <w:r>
        <w:t xml:space="preserve"> Document</w:t>
      </w:r>
      <w:r w:rsidR="001427A0">
        <w:t xml:space="preserve"> (1)</w:t>
      </w:r>
    </w:p>
    <w:p w14:paraId="6920DFEF" w14:textId="77777777" w:rsidR="001427A0" w:rsidRPr="001C6303" w:rsidRDefault="001427A0" w:rsidP="00D07464">
      <w:pPr>
        <w:ind w:left="900" w:hanging="90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4EF68649" w14:textId="77777777" w:rsidR="001427A0" w:rsidRDefault="00277C53" w:rsidP="001427A0">
      <w:pPr>
        <w:ind w:left="720" w:hanging="720"/>
      </w:pPr>
      <w:r>
        <w:t>(1)</w:t>
      </w:r>
      <w:r>
        <w:tab/>
      </w:r>
      <w:r w:rsidR="001427A0">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1DC92B6" w14:textId="6921C46A" w:rsidR="00277C53" w:rsidRDefault="001427A0" w:rsidP="00277C53">
      <w:r>
        <w:t>(</w:t>
      </w:r>
      <w:r w:rsidR="00E619F8">
        <w:t>2</w:t>
      </w:r>
      <w:r>
        <w:t>)</w:t>
      </w:r>
      <w:r>
        <w:tab/>
      </w:r>
      <w:r w:rsidR="00277C53" w:rsidRPr="00A92006">
        <w:t xml:space="preserve">Incorporated by reference from the registrant’s </w:t>
      </w:r>
      <w:r w:rsidR="00C10E11">
        <w:t>Annual</w:t>
      </w:r>
      <w:r w:rsidR="00277C53" w:rsidRPr="00A92006">
        <w:t xml:space="preserve"> Report on Form </w:t>
      </w:r>
      <w:r w:rsidR="00C10E11">
        <w:t>10</w:t>
      </w:r>
      <w:r w:rsidR="00277C53" w:rsidRPr="00A92006">
        <w:t xml:space="preserve">-K filed </w:t>
      </w:r>
      <w:r w:rsidR="00C10E11">
        <w:t>March</w:t>
      </w:r>
      <w:r w:rsidR="00277C53" w:rsidRPr="00A92006">
        <w:t xml:space="preserve"> </w:t>
      </w:r>
      <w:r w:rsidR="00E619F8">
        <w:t>23</w:t>
      </w:r>
      <w:r w:rsidR="00277C53" w:rsidRPr="00A92006">
        <w:t>, 20</w:t>
      </w:r>
      <w:r w:rsidR="00277C53">
        <w:t>2</w:t>
      </w:r>
      <w:r w:rsidR="00E619F8">
        <w:t>3</w:t>
      </w:r>
      <w:r w:rsidR="00277C53">
        <w:t>.</w:t>
      </w:r>
    </w:p>
    <w:p w14:paraId="0CA1CF67" w14:textId="369E5D3D" w:rsidR="00717940" w:rsidRDefault="00717940"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67163AFB" w:rsidR="00BD6BBE" w:rsidRPr="001C6303" w:rsidRDefault="005277CB">
      <w:pPr>
        <w:tabs>
          <w:tab w:val="left" w:pos="720"/>
          <w:tab w:val="left" w:pos="5400"/>
          <w:tab w:val="center" w:pos="7380"/>
        </w:tabs>
      </w:pPr>
      <w:r w:rsidRPr="001C6303">
        <w:t>Date:</w:t>
      </w:r>
      <w:r w:rsidRPr="001C6303">
        <w:tab/>
      </w:r>
      <w:r w:rsidR="00E619F8">
        <w:t xml:space="preserve">May </w:t>
      </w:r>
      <w:r w:rsidR="0034752F">
        <w:t>4</w:t>
      </w:r>
      <w:r w:rsidR="006B43ED" w:rsidRPr="00CD5558">
        <w:t xml:space="preserve">, </w:t>
      </w:r>
      <w:proofErr w:type="gramStart"/>
      <w:r w:rsidR="006B43ED" w:rsidRPr="00CD5558">
        <w:t>20</w:t>
      </w:r>
      <w:r w:rsidR="00717940">
        <w:t>2</w:t>
      </w:r>
      <w:r w:rsidR="00E619F8">
        <w:t>3</w:t>
      </w:r>
      <w:proofErr w:type="gramEnd"/>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4"/>
      <w:headerReference w:type="default" r:id="rId25"/>
      <w:footerReference w:type="even" r:id="rId26"/>
      <w:footerReference w:type="default" r:id="rId27"/>
      <w:headerReference w:type="first" r:id="rId28"/>
      <w:footerReference w:type="first" r:id="rId2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BE4" w14:textId="77777777" w:rsidR="005F4662" w:rsidRDefault="005F4662">
      <w:r>
        <w:separator/>
      </w:r>
    </w:p>
  </w:endnote>
  <w:endnote w:type="continuationSeparator" w:id="0">
    <w:p w14:paraId="7804C108"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4160E692" w:rsidR="005F4662" w:rsidRDefault="00DB3A89" w:rsidP="003A5897">
    <w:pPr>
      <w:pStyle w:val="Footer"/>
    </w:pPr>
    <w:fldSimple w:instr=" DOCPROPERTY &quot;SWDocID&quot;  \* MERGEFORMAT ">
      <w:r w:rsidR="00A364A9" w:rsidRPr="00A364A9">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1964393B" w:rsidR="005F4662" w:rsidRDefault="00DB3A89" w:rsidP="003A5897">
    <w:pPr>
      <w:pStyle w:val="Footer"/>
    </w:pPr>
    <w:fldSimple w:instr=" DOCPROPERTY &quot;SWDocID&quot;  \* MERGEFORMAT ">
      <w:r w:rsidR="00A364A9" w:rsidRPr="00A364A9">
        <w:rPr>
          <w:sz w:val="18"/>
        </w:rPr>
        <w:t>WCSR  3894443v2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DBB" w14:textId="77777777" w:rsidR="005F4662" w:rsidRDefault="005F4662">
      <w:r>
        <w:separator/>
      </w:r>
    </w:p>
  </w:footnote>
  <w:footnote w:type="continuationSeparator" w:id="0">
    <w:p w14:paraId="055C4732"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6"/>
  </w:num>
  <w:num w:numId="4" w16cid:durableId="31922999">
    <w:abstractNumId w:val="4"/>
  </w:num>
  <w:num w:numId="5" w16cid:durableId="5831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5"/>
  </w:num>
  <w:num w:numId="10" w16cid:durableId="1547378558">
    <w:abstractNumId w:val="10"/>
  </w:num>
  <w:num w:numId="11" w16cid:durableId="623535316">
    <w:abstractNumId w:val="8"/>
  </w:num>
  <w:num w:numId="12" w16cid:durableId="163017238">
    <w:abstractNumId w:val="9"/>
  </w:num>
  <w:num w:numId="13" w16cid:durableId="50830034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962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3127"/>
    <w:rsid w:val="000031AA"/>
    <w:rsid w:val="000034E0"/>
    <w:rsid w:val="00003985"/>
    <w:rsid w:val="00003B72"/>
    <w:rsid w:val="000045A2"/>
    <w:rsid w:val="00004976"/>
    <w:rsid w:val="00006146"/>
    <w:rsid w:val="00006D2A"/>
    <w:rsid w:val="00010534"/>
    <w:rsid w:val="000108EF"/>
    <w:rsid w:val="00010CDD"/>
    <w:rsid w:val="00011002"/>
    <w:rsid w:val="00011BEF"/>
    <w:rsid w:val="00012345"/>
    <w:rsid w:val="000128C9"/>
    <w:rsid w:val="00012E6B"/>
    <w:rsid w:val="000162CE"/>
    <w:rsid w:val="00017A17"/>
    <w:rsid w:val="000206F1"/>
    <w:rsid w:val="00021A09"/>
    <w:rsid w:val="000237DB"/>
    <w:rsid w:val="0002455D"/>
    <w:rsid w:val="000251EA"/>
    <w:rsid w:val="000253FD"/>
    <w:rsid w:val="00025C72"/>
    <w:rsid w:val="00025E86"/>
    <w:rsid w:val="000267C2"/>
    <w:rsid w:val="000311C2"/>
    <w:rsid w:val="00031A17"/>
    <w:rsid w:val="0003218D"/>
    <w:rsid w:val="00032EFE"/>
    <w:rsid w:val="00033091"/>
    <w:rsid w:val="00033723"/>
    <w:rsid w:val="00036C2E"/>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33A2"/>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4012"/>
    <w:rsid w:val="0009462E"/>
    <w:rsid w:val="000947D0"/>
    <w:rsid w:val="00095DD7"/>
    <w:rsid w:val="00096B1B"/>
    <w:rsid w:val="00096E33"/>
    <w:rsid w:val="00097B30"/>
    <w:rsid w:val="000A3522"/>
    <w:rsid w:val="000A437C"/>
    <w:rsid w:val="000A49BE"/>
    <w:rsid w:val="000A4CB0"/>
    <w:rsid w:val="000A4DF8"/>
    <w:rsid w:val="000A5148"/>
    <w:rsid w:val="000A55AE"/>
    <w:rsid w:val="000A58BB"/>
    <w:rsid w:val="000A6576"/>
    <w:rsid w:val="000B0FD9"/>
    <w:rsid w:val="000B12B0"/>
    <w:rsid w:val="000B1892"/>
    <w:rsid w:val="000B19B2"/>
    <w:rsid w:val="000B33FC"/>
    <w:rsid w:val="000B4A80"/>
    <w:rsid w:val="000B5975"/>
    <w:rsid w:val="000B5C24"/>
    <w:rsid w:val="000B648E"/>
    <w:rsid w:val="000B712F"/>
    <w:rsid w:val="000B7596"/>
    <w:rsid w:val="000B7D9B"/>
    <w:rsid w:val="000C0100"/>
    <w:rsid w:val="000C085D"/>
    <w:rsid w:val="000C18B5"/>
    <w:rsid w:val="000C4495"/>
    <w:rsid w:val="000C47BC"/>
    <w:rsid w:val="000C50EF"/>
    <w:rsid w:val="000C6372"/>
    <w:rsid w:val="000C6642"/>
    <w:rsid w:val="000C6697"/>
    <w:rsid w:val="000C70FD"/>
    <w:rsid w:val="000D0077"/>
    <w:rsid w:val="000D1244"/>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E04"/>
    <w:rsid w:val="000E6FF4"/>
    <w:rsid w:val="000E74A1"/>
    <w:rsid w:val="000E7698"/>
    <w:rsid w:val="000E7CAC"/>
    <w:rsid w:val="000F0905"/>
    <w:rsid w:val="000F0B9C"/>
    <w:rsid w:val="000F0F0D"/>
    <w:rsid w:val="000F202C"/>
    <w:rsid w:val="000F3A7C"/>
    <w:rsid w:val="000F3D82"/>
    <w:rsid w:val="000F4B4D"/>
    <w:rsid w:val="000F57EC"/>
    <w:rsid w:val="000F5A92"/>
    <w:rsid w:val="000F6610"/>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343B"/>
    <w:rsid w:val="0013596C"/>
    <w:rsid w:val="00135F87"/>
    <w:rsid w:val="00136153"/>
    <w:rsid w:val="001362F2"/>
    <w:rsid w:val="00137307"/>
    <w:rsid w:val="001373A9"/>
    <w:rsid w:val="001376F5"/>
    <w:rsid w:val="00137D87"/>
    <w:rsid w:val="00140C57"/>
    <w:rsid w:val="0014178D"/>
    <w:rsid w:val="00141A8D"/>
    <w:rsid w:val="001426C2"/>
    <w:rsid w:val="001427A0"/>
    <w:rsid w:val="001435F4"/>
    <w:rsid w:val="001436ED"/>
    <w:rsid w:val="00143709"/>
    <w:rsid w:val="00143716"/>
    <w:rsid w:val="001451E8"/>
    <w:rsid w:val="00146008"/>
    <w:rsid w:val="00147AF4"/>
    <w:rsid w:val="00150DA7"/>
    <w:rsid w:val="00152824"/>
    <w:rsid w:val="00154A23"/>
    <w:rsid w:val="00155130"/>
    <w:rsid w:val="001568E0"/>
    <w:rsid w:val="0016039E"/>
    <w:rsid w:val="001608A4"/>
    <w:rsid w:val="00161492"/>
    <w:rsid w:val="001615D5"/>
    <w:rsid w:val="00161A28"/>
    <w:rsid w:val="0016206A"/>
    <w:rsid w:val="00162B50"/>
    <w:rsid w:val="001630D7"/>
    <w:rsid w:val="0016377E"/>
    <w:rsid w:val="00163782"/>
    <w:rsid w:val="001653A6"/>
    <w:rsid w:val="0016579D"/>
    <w:rsid w:val="00165DE5"/>
    <w:rsid w:val="001664F3"/>
    <w:rsid w:val="00166A4A"/>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D7D"/>
    <w:rsid w:val="001E1B0D"/>
    <w:rsid w:val="001E302D"/>
    <w:rsid w:val="001E43A8"/>
    <w:rsid w:val="001E4713"/>
    <w:rsid w:val="001E6A3F"/>
    <w:rsid w:val="001E77F3"/>
    <w:rsid w:val="001E78A9"/>
    <w:rsid w:val="001E7B55"/>
    <w:rsid w:val="001F04BE"/>
    <w:rsid w:val="001F0568"/>
    <w:rsid w:val="001F09D0"/>
    <w:rsid w:val="001F0A16"/>
    <w:rsid w:val="001F2008"/>
    <w:rsid w:val="001F251F"/>
    <w:rsid w:val="001F2E8C"/>
    <w:rsid w:val="001F62EC"/>
    <w:rsid w:val="001F6F90"/>
    <w:rsid w:val="001F7F86"/>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B9C"/>
    <w:rsid w:val="00297C39"/>
    <w:rsid w:val="002A0849"/>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71C6"/>
    <w:rsid w:val="002C064C"/>
    <w:rsid w:val="002C15DA"/>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7BF"/>
    <w:rsid w:val="002D50D9"/>
    <w:rsid w:val="002D627A"/>
    <w:rsid w:val="002D6A9E"/>
    <w:rsid w:val="002D75EF"/>
    <w:rsid w:val="002D7837"/>
    <w:rsid w:val="002E10BA"/>
    <w:rsid w:val="002E3CAF"/>
    <w:rsid w:val="002E449A"/>
    <w:rsid w:val="002E4A22"/>
    <w:rsid w:val="002E4FAF"/>
    <w:rsid w:val="002E5D06"/>
    <w:rsid w:val="002E74EF"/>
    <w:rsid w:val="002E7E14"/>
    <w:rsid w:val="002F05B7"/>
    <w:rsid w:val="002F0916"/>
    <w:rsid w:val="002F1439"/>
    <w:rsid w:val="002F1B97"/>
    <w:rsid w:val="002F3AA2"/>
    <w:rsid w:val="002F3BEB"/>
    <w:rsid w:val="002F53D1"/>
    <w:rsid w:val="00300507"/>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5051"/>
    <w:rsid w:val="003161F3"/>
    <w:rsid w:val="00316ABB"/>
    <w:rsid w:val="003179B8"/>
    <w:rsid w:val="00317F50"/>
    <w:rsid w:val="00320832"/>
    <w:rsid w:val="00320C55"/>
    <w:rsid w:val="0032202F"/>
    <w:rsid w:val="00323150"/>
    <w:rsid w:val="00324708"/>
    <w:rsid w:val="0032570B"/>
    <w:rsid w:val="003268F2"/>
    <w:rsid w:val="00330817"/>
    <w:rsid w:val="00330A8F"/>
    <w:rsid w:val="00330DCA"/>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105B"/>
    <w:rsid w:val="0034148D"/>
    <w:rsid w:val="00342196"/>
    <w:rsid w:val="00343765"/>
    <w:rsid w:val="003441A0"/>
    <w:rsid w:val="00344350"/>
    <w:rsid w:val="00344595"/>
    <w:rsid w:val="00344EA6"/>
    <w:rsid w:val="003467A5"/>
    <w:rsid w:val="00346823"/>
    <w:rsid w:val="0034697D"/>
    <w:rsid w:val="0034732B"/>
    <w:rsid w:val="0034752F"/>
    <w:rsid w:val="0035003D"/>
    <w:rsid w:val="00350671"/>
    <w:rsid w:val="0035085F"/>
    <w:rsid w:val="00350D62"/>
    <w:rsid w:val="003513DB"/>
    <w:rsid w:val="00352743"/>
    <w:rsid w:val="003535E6"/>
    <w:rsid w:val="003542D2"/>
    <w:rsid w:val="00354595"/>
    <w:rsid w:val="00356734"/>
    <w:rsid w:val="003567C7"/>
    <w:rsid w:val="00356AD1"/>
    <w:rsid w:val="003576A1"/>
    <w:rsid w:val="0035777C"/>
    <w:rsid w:val="00357DC8"/>
    <w:rsid w:val="00357E0B"/>
    <w:rsid w:val="00361012"/>
    <w:rsid w:val="003615B2"/>
    <w:rsid w:val="00361F10"/>
    <w:rsid w:val="0036368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6CCA"/>
    <w:rsid w:val="00387105"/>
    <w:rsid w:val="00387333"/>
    <w:rsid w:val="00391F19"/>
    <w:rsid w:val="0039222C"/>
    <w:rsid w:val="0039241A"/>
    <w:rsid w:val="003927C1"/>
    <w:rsid w:val="0039294F"/>
    <w:rsid w:val="00394451"/>
    <w:rsid w:val="003944F2"/>
    <w:rsid w:val="0039467E"/>
    <w:rsid w:val="00395F83"/>
    <w:rsid w:val="00396286"/>
    <w:rsid w:val="003963E0"/>
    <w:rsid w:val="003A0C0D"/>
    <w:rsid w:val="003A21F9"/>
    <w:rsid w:val="003A2390"/>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CA5"/>
    <w:rsid w:val="003D3EA8"/>
    <w:rsid w:val="003D5252"/>
    <w:rsid w:val="003D663A"/>
    <w:rsid w:val="003D6A75"/>
    <w:rsid w:val="003D719E"/>
    <w:rsid w:val="003E2267"/>
    <w:rsid w:val="003E2B17"/>
    <w:rsid w:val="003E425C"/>
    <w:rsid w:val="003E4563"/>
    <w:rsid w:val="003E4B17"/>
    <w:rsid w:val="003E4BC5"/>
    <w:rsid w:val="003E5086"/>
    <w:rsid w:val="003E6788"/>
    <w:rsid w:val="003E67B3"/>
    <w:rsid w:val="003E7124"/>
    <w:rsid w:val="003E7450"/>
    <w:rsid w:val="003F3C5A"/>
    <w:rsid w:val="003F3F98"/>
    <w:rsid w:val="003F4F6C"/>
    <w:rsid w:val="003F5257"/>
    <w:rsid w:val="003F664C"/>
    <w:rsid w:val="003F6C32"/>
    <w:rsid w:val="003F7E05"/>
    <w:rsid w:val="00400247"/>
    <w:rsid w:val="004008BE"/>
    <w:rsid w:val="004008E8"/>
    <w:rsid w:val="00400AFE"/>
    <w:rsid w:val="00400D6F"/>
    <w:rsid w:val="0040231A"/>
    <w:rsid w:val="00403122"/>
    <w:rsid w:val="004034E9"/>
    <w:rsid w:val="00404CBC"/>
    <w:rsid w:val="00405129"/>
    <w:rsid w:val="0040627F"/>
    <w:rsid w:val="00407464"/>
    <w:rsid w:val="004075BE"/>
    <w:rsid w:val="0041180F"/>
    <w:rsid w:val="00411BD1"/>
    <w:rsid w:val="004140BF"/>
    <w:rsid w:val="00414ADC"/>
    <w:rsid w:val="004203C0"/>
    <w:rsid w:val="00420D59"/>
    <w:rsid w:val="004223D8"/>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A00"/>
    <w:rsid w:val="004413A2"/>
    <w:rsid w:val="00442E1C"/>
    <w:rsid w:val="004436F2"/>
    <w:rsid w:val="00444503"/>
    <w:rsid w:val="00446351"/>
    <w:rsid w:val="004477EF"/>
    <w:rsid w:val="004506F6"/>
    <w:rsid w:val="0045103B"/>
    <w:rsid w:val="004511C6"/>
    <w:rsid w:val="00451563"/>
    <w:rsid w:val="0045277A"/>
    <w:rsid w:val="00452D3C"/>
    <w:rsid w:val="00453AD4"/>
    <w:rsid w:val="004549A7"/>
    <w:rsid w:val="00454D03"/>
    <w:rsid w:val="00456E9A"/>
    <w:rsid w:val="00457098"/>
    <w:rsid w:val="00457C00"/>
    <w:rsid w:val="00460775"/>
    <w:rsid w:val="004612F7"/>
    <w:rsid w:val="0046257C"/>
    <w:rsid w:val="0046273F"/>
    <w:rsid w:val="0046286C"/>
    <w:rsid w:val="00462D62"/>
    <w:rsid w:val="00463064"/>
    <w:rsid w:val="00463FB7"/>
    <w:rsid w:val="004640D8"/>
    <w:rsid w:val="00464893"/>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5FB2"/>
    <w:rsid w:val="0049614B"/>
    <w:rsid w:val="00496902"/>
    <w:rsid w:val="004A028C"/>
    <w:rsid w:val="004A05A5"/>
    <w:rsid w:val="004A06DF"/>
    <w:rsid w:val="004A3014"/>
    <w:rsid w:val="004A3A49"/>
    <w:rsid w:val="004A4DC6"/>
    <w:rsid w:val="004A5665"/>
    <w:rsid w:val="004A5874"/>
    <w:rsid w:val="004A5F4E"/>
    <w:rsid w:val="004B0174"/>
    <w:rsid w:val="004B063C"/>
    <w:rsid w:val="004B2EEB"/>
    <w:rsid w:val="004B3413"/>
    <w:rsid w:val="004B43AC"/>
    <w:rsid w:val="004B5102"/>
    <w:rsid w:val="004B5435"/>
    <w:rsid w:val="004B5B77"/>
    <w:rsid w:val="004B5DC9"/>
    <w:rsid w:val="004B5DF1"/>
    <w:rsid w:val="004B6E93"/>
    <w:rsid w:val="004B7205"/>
    <w:rsid w:val="004B7AC9"/>
    <w:rsid w:val="004C3FBC"/>
    <w:rsid w:val="004C5060"/>
    <w:rsid w:val="004C570D"/>
    <w:rsid w:val="004C6488"/>
    <w:rsid w:val="004C77EE"/>
    <w:rsid w:val="004D1CDF"/>
    <w:rsid w:val="004D2502"/>
    <w:rsid w:val="004D27B4"/>
    <w:rsid w:val="004D285A"/>
    <w:rsid w:val="004D2A78"/>
    <w:rsid w:val="004D2E2F"/>
    <w:rsid w:val="004D40D8"/>
    <w:rsid w:val="004D5228"/>
    <w:rsid w:val="004D5835"/>
    <w:rsid w:val="004D58F1"/>
    <w:rsid w:val="004D5F4F"/>
    <w:rsid w:val="004D61A5"/>
    <w:rsid w:val="004D6825"/>
    <w:rsid w:val="004D6F0F"/>
    <w:rsid w:val="004D6F55"/>
    <w:rsid w:val="004D78A3"/>
    <w:rsid w:val="004E07F6"/>
    <w:rsid w:val="004E11CB"/>
    <w:rsid w:val="004E21C8"/>
    <w:rsid w:val="004E3374"/>
    <w:rsid w:val="004E3B36"/>
    <w:rsid w:val="004E564C"/>
    <w:rsid w:val="004E5BEA"/>
    <w:rsid w:val="004E5E4C"/>
    <w:rsid w:val="004F2FF4"/>
    <w:rsid w:val="004F479E"/>
    <w:rsid w:val="004F529E"/>
    <w:rsid w:val="004F596C"/>
    <w:rsid w:val="004F6699"/>
    <w:rsid w:val="004F6B5D"/>
    <w:rsid w:val="004F7572"/>
    <w:rsid w:val="005003DA"/>
    <w:rsid w:val="0050175E"/>
    <w:rsid w:val="00501EEA"/>
    <w:rsid w:val="005024A5"/>
    <w:rsid w:val="005024F5"/>
    <w:rsid w:val="00502870"/>
    <w:rsid w:val="005036D4"/>
    <w:rsid w:val="00504189"/>
    <w:rsid w:val="00504E21"/>
    <w:rsid w:val="00506C8E"/>
    <w:rsid w:val="00507645"/>
    <w:rsid w:val="00507DB9"/>
    <w:rsid w:val="00507FFA"/>
    <w:rsid w:val="005105AA"/>
    <w:rsid w:val="005105D4"/>
    <w:rsid w:val="00511410"/>
    <w:rsid w:val="0051605E"/>
    <w:rsid w:val="0051766F"/>
    <w:rsid w:val="005177BD"/>
    <w:rsid w:val="005213AC"/>
    <w:rsid w:val="00521F32"/>
    <w:rsid w:val="005220EF"/>
    <w:rsid w:val="00522582"/>
    <w:rsid w:val="0052366F"/>
    <w:rsid w:val="00523C32"/>
    <w:rsid w:val="00524636"/>
    <w:rsid w:val="005268FE"/>
    <w:rsid w:val="005277CB"/>
    <w:rsid w:val="00527F02"/>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60065"/>
    <w:rsid w:val="00561271"/>
    <w:rsid w:val="0056383C"/>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B72"/>
    <w:rsid w:val="00587925"/>
    <w:rsid w:val="005879BD"/>
    <w:rsid w:val="005903E6"/>
    <w:rsid w:val="00590AFC"/>
    <w:rsid w:val="00590DBA"/>
    <w:rsid w:val="005916C0"/>
    <w:rsid w:val="005922F5"/>
    <w:rsid w:val="00593889"/>
    <w:rsid w:val="00593EB6"/>
    <w:rsid w:val="00594438"/>
    <w:rsid w:val="00595E6C"/>
    <w:rsid w:val="005A0080"/>
    <w:rsid w:val="005A04E5"/>
    <w:rsid w:val="005A1611"/>
    <w:rsid w:val="005A1716"/>
    <w:rsid w:val="005A2265"/>
    <w:rsid w:val="005A4699"/>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DB8"/>
    <w:rsid w:val="005D2DE8"/>
    <w:rsid w:val="005D347D"/>
    <w:rsid w:val="005D4939"/>
    <w:rsid w:val="005D52D0"/>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7A32"/>
    <w:rsid w:val="005F0563"/>
    <w:rsid w:val="005F06F0"/>
    <w:rsid w:val="005F0851"/>
    <w:rsid w:val="005F0CB8"/>
    <w:rsid w:val="005F2FFB"/>
    <w:rsid w:val="005F4076"/>
    <w:rsid w:val="005F40B3"/>
    <w:rsid w:val="005F4662"/>
    <w:rsid w:val="005F6AE5"/>
    <w:rsid w:val="006002B4"/>
    <w:rsid w:val="006008BF"/>
    <w:rsid w:val="00601A18"/>
    <w:rsid w:val="00602613"/>
    <w:rsid w:val="00603305"/>
    <w:rsid w:val="006035B9"/>
    <w:rsid w:val="00604177"/>
    <w:rsid w:val="00604611"/>
    <w:rsid w:val="00604788"/>
    <w:rsid w:val="006060BC"/>
    <w:rsid w:val="006061C7"/>
    <w:rsid w:val="0060682C"/>
    <w:rsid w:val="00607593"/>
    <w:rsid w:val="006079E6"/>
    <w:rsid w:val="00610322"/>
    <w:rsid w:val="00611672"/>
    <w:rsid w:val="006118A2"/>
    <w:rsid w:val="00611AB1"/>
    <w:rsid w:val="00611DD6"/>
    <w:rsid w:val="006125DE"/>
    <w:rsid w:val="00612B10"/>
    <w:rsid w:val="00612DF9"/>
    <w:rsid w:val="0061314E"/>
    <w:rsid w:val="006156EA"/>
    <w:rsid w:val="00616ABC"/>
    <w:rsid w:val="00616C12"/>
    <w:rsid w:val="00617734"/>
    <w:rsid w:val="006201DA"/>
    <w:rsid w:val="006201F3"/>
    <w:rsid w:val="00620B3E"/>
    <w:rsid w:val="0062287A"/>
    <w:rsid w:val="00623265"/>
    <w:rsid w:val="00623804"/>
    <w:rsid w:val="00623BBF"/>
    <w:rsid w:val="00626A6C"/>
    <w:rsid w:val="00626E7D"/>
    <w:rsid w:val="00630044"/>
    <w:rsid w:val="006303A1"/>
    <w:rsid w:val="00631B52"/>
    <w:rsid w:val="00632AC8"/>
    <w:rsid w:val="0063349C"/>
    <w:rsid w:val="00633723"/>
    <w:rsid w:val="00636396"/>
    <w:rsid w:val="00636549"/>
    <w:rsid w:val="00636763"/>
    <w:rsid w:val="00640348"/>
    <w:rsid w:val="00643C50"/>
    <w:rsid w:val="00643C84"/>
    <w:rsid w:val="00644067"/>
    <w:rsid w:val="00644156"/>
    <w:rsid w:val="006446F0"/>
    <w:rsid w:val="006449CF"/>
    <w:rsid w:val="00644AFF"/>
    <w:rsid w:val="00645F0E"/>
    <w:rsid w:val="00646219"/>
    <w:rsid w:val="00646565"/>
    <w:rsid w:val="00646E48"/>
    <w:rsid w:val="00647403"/>
    <w:rsid w:val="00647548"/>
    <w:rsid w:val="00647C06"/>
    <w:rsid w:val="00647C66"/>
    <w:rsid w:val="00650E77"/>
    <w:rsid w:val="006537DA"/>
    <w:rsid w:val="00653E5F"/>
    <w:rsid w:val="006546CE"/>
    <w:rsid w:val="006567BB"/>
    <w:rsid w:val="0065681E"/>
    <w:rsid w:val="00657F33"/>
    <w:rsid w:val="00662C05"/>
    <w:rsid w:val="00663CBB"/>
    <w:rsid w:val="00664EEA"/>
    <w:rsid w:val="00665232"/>
    <w:rsid w:val="00665612"/>
    <w:rsid w:val="0066567A"/>
    <w:rsid w:val="00665E82"/>
    <w:rsid w:val="006660DA"/>
    <w:rsid w:val="00666C4F"/>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7B4"/>
    <w:rsid w:val="00680BC1"/>
    <w:rsid w:val="00680EF7"/>
    <w:rsid w:val="006813FC"/>
    <w:rsid w:val="006816F3"/>
    <w:rsid w:val="00681E0D"/>
    <w:rsid w:val="0068236C"/>
    <w:rsid w:val="0068375E"/>
    <w:rsid w:val="00683FD1"/>
    <w:rsid w:val="00684452"/>
    <w:rsid w:val="00684966"/>
    <w:rsid w:val="00685606"/>
    <w:rsid w:val="00686BC1"/>
    <w:rsid w:val="006874E2"/>
    <w:rsid w:val="00690CED"/>
    <w:rsid w:val="00690D70"/>
    <w:rsid w:val="00691987"/>
    <w:rsid w:val="00691CC0"/>
    <w:rsid w:val="00692504"/>
    <w:rsid w:val="00693185"/>
    <w:rsid w:val="00694EA1"/>
    <w:rsid w:val="00695515"/>
    <w:rsid w:val="00695B83"/>
    <w:rsid w:val="0069739C"/>
    <w:rsid w:val="00697B51"/>
    <w:rsid w:val="00697D16"/>
    <w:rsid w:val="006A0191"/>
    <w:rsid w:val="006A0F15"/>
    <w:rsid w:val="006A0F79"/>
    <w:rsid w:val="006A121E"/>
    <w:rsid w:val="006A16BF"/>
    <w:rsid w:val="006A1BB0"/>
    <w:rsid w:val="006A266A"/>
    <w:rsid w:val="006A37A4"/>
    <w:rsid w:val="006A3A92"/>
    <w:rsid w:val="006A3D3F"/>
    <w:rsid w:val="006A3ECD"/>
    <w:rsid w:val="006A4280"/>
    <w:rsid w:val="006A4689"/>
    <w:rsid w:val="006A4A4B"/>
    <w:rsid w:val="006A4E88"/>
    <w:rsid w:val="006A6B3F"/>
    <w:rsid w:val="006A70C4"/>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B40"/>
    <w:rsid w:val="006C6143"/>
    <w:rsid w:val="006C6D19"/>
    <w:rsid w:val="006D0991"/>
    <w:rsid w:val="006D156D"/>
    <w:rsid w:val="006D22F6"/>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5F16"/>
    <w:rsid w:val="00707130"/>
    <w:rsid w:val="00707A22"/>
    <w:rsid w:val="00710777"/>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CB7"/>
    <w:rsid w:val="0074461A"/>
    <w:rsid w:val="00745277"/>
    <w:rsid w:val="0074681A"/>
    <w:rsid w:val="00747B76"/>
    <w:rsid w:val="00747E9C"/>
    <w:rsid w:val="00747F31"/>
    <w:rsid w:val="007536E4"/>
    <w:rsid w:val="0075396C"/>
    <w:rsid w:val="00753C4E"/>
    <w:rsid w:val="007544BA"/>
    <w:rsid w:val="00754655"/>
    <w:rsid w:val="007558A2"/>
    <w:rsid w:val="00755A34"/>
    <w:rsid w:val="00756B6F"/>
    <w:rsid w:val="00757775"/>
    <w:rsid w:val="00761288"/>
    <w:rsid w:val="00761C9F"/>
    <w:rsid w:val="00761DCE"/>
    <w:rsid w:val="00762AA1"/>
    <w:rsid w:val="00763BFE"/>
    <w:rsid w:val="007640CB"/>
    <w:rsid w:val="007649AE"/>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2C"/>
    <w:rsid w:val="00775DD0"/>
    <w:rsid w:val="00775E8C"/>
    <w:rsid w:val="0077636A"/>
    <w:rsid w:val="007764D3"/>
    <w:rsid w:val="007824B8"/>
    <w:rsid w:val="00782840"/>
    <w:rsid w:val="00782D41"/>
    <w:rsid w:val="0078469E"/>
    <w:rsid w:val="00785361"/>
    <w:rsid w:val="007875CC"/>
    <w:rsid w:val="0079064B"/>
    <w:rsid w:val="00791546"/>
    <w:rsid w:val="00791C84"/>
    <w:rsid w:val="00792866"/>
    <w:rsid w:val="007933DC"/>
    <w:rsid w:val="00793844"/>
    <w:rsid w:val="007947EE"/>
    <w:rsid w:val="0079713A"/>
    <w:rsid w:val="00797EE1"/>
    <w:rsid w:val="007A0881"/>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C1630"/>
    <w:rsid w:val="007C36C5"/>
    <w:rsid w:val="007C3F16"/>
    <w:rsid w:val="007C442F"/>
    <w:rsid w:val="007C4AB8"/>
    <w:rsid w:val="007C72CD"/>
    <w:rsid w:val="007C7EFF"/>
    <w:rsid w:val="007C7FA6"/>
    <w:rsid w:val="007D04E9"/>
    <w:rsid w:val="007D175E"/>
    <w:rsid w:val="007D3A34"/>
    <w:rsid w:val="007D3A80"/>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57D"/>
    <w:rsid w:val="00812E86"/>
    <w:rsid w:val="0081350C"/>
    <w:rsid w:val="00815F96"/>
    <w:rsid w:val="0081657E"/>
    <w:rsid w:val="00816946"/>
    <w:rsid w:val="00816DB9"/>
    <w:rsid w:val="008203CD"/>
    <w:rsid w:val="0082111B"/>
    <w:rsid w:val="00821C02"/>
    <w:rsid w:val="008235C7"/>
    <w:rsid w:val="0082373B"/>
    <w:rsid w:val="00823D2D"/>
    <w:rsid w:val="00825A24"/>
    <w:rsid w:val="00825F2E"/>
    <w:rsid w:val="00827AAD"/>
    <w:rsid w:val="00827CEF"/>
    <w:rsid w:val="00827D33"/>
    <w:rsid w:val="00830ECC"/>
    <w:rsid w:val="0083123E"/>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65E"/>
    <w:rsid w:val="00856BC0"/>
    <w:rsid w:val="008570C2"/>
    <w:rsid w:val="0085717B"/>
    <w:rsid w:val="008576FB"/>
    <w:rsid w:val="00857E8A"/>
    <w:rsid w:val="00861E51"/>
    <w:rsid w:val="008620A3"/>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52B0"/>
    <w:rsid w:val="00875F81"/>
    <w:rsid w:val="0087657B"/>
    <w:rsid w:val="00880545"/>
    <w:rsid w:val="00881333"/>
    <w:rsid w:val="00881E20"/>
    <w:rsid w:val="00883CC1"/>
    <w:rsid w:val="0088453E"/>
    <w:rsid w:val="00884BA5"/>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721C"/>
    <w:rsid w:val="008B0E39"/>
    <w:rsid w:val="008B1C1E"/>
    <w:rsid w:val="008B1FC2"/>
    <w:rsid w:val="008B2A13"/>
    <w:rsid w:val="008B321B"/>
    <w:rsid w:val="008B3D62"/>
    <w:rsid w:val="008B577D"/>
    <w:rsid w:val="008B66A9"/>
    <w:rsid w:val="008B7143"/>
    <w:rsid w:val="008B7315"/>
    <w:rsid w:val="008C0026"/>
    <w:rsid w:val="008C0ABC"/>
    <w:rsid w:val="008C1886"/>
    <w:rsid w:val="008C266F"/>
    <w:rsid w:val="008C287F"/>
    <w:rsid w:val="008C2AC9"/>
    <w:rsid w:val="008C2FE1"/>
    <w:rsid w:val="008C326E"/>
    <w:rsid w:val="008C3877"/>
    <w:rsid w:val="008C5B79"/>
    <w:rsid w:val="008C5C30"/>
    <w:rsid w:val="008C6230"/>
    <w:rsid w:val="008D0625"/>
    <w:rsid w:val="008D0D87"/>
    <w:rsid w:val="008D0F89"/>
    <w:rsid w:val="008D1017"/>
    <w:rsid w:val="008D2424"/>
    <w:rsid w:val="008D2C81"/>
    <w:rsid w:val="008D39E4"/>
    <w:rsid w:val="008D40B9"/>
    <w:rsid w:val="008D462F"/>
    <w:rsid w:val="008D6655"/>
    <w:rsid w:val="008D6989"/>
    <w:rsid w:val="008D6DD7"/>
    <w:rsid w:val="008D72F6"/>
    <w:rsid w:val="008E03A9"/>
    <w:rsid w:val="008E074D"/>
    <w:rsid w:val="008E1242"/>
    <w:rsid w:val="008E1DB8"/>
    <w:rsid w:val="008E1E89"/>
    <w:rsid w:val="008E1FE0"/>
    <w:rsid w:val="008E2AD3"/>
    <w:rsid w:val="008E4766"/>
    <w:rsid w:val="008E4BA9"/>
    <w:rsid w:val="008E55C8"/>
    <w:rsid w:val="008E660A"/>
    <w:rsid w:val="008E6CE7"/>
    <w:rsid w:val="008E7552"/>
    <w:rsid w:val="008E7DBC"/>
    <w:rsid w:val="008F088E"/>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418B"/>
    <w:rsid w:val="00914DFD"/>
    <w:rsid w:val="00915293"/>
    <w:rsid w:val="009157AA"/>
    <w:rsid w:val="009173EB"/>
    <w:rsid w:val="0092033C"/>
    <w:rsid w:val="00920B30"/>
    <w:rsid w:val="0092101B"/>
    <w:rsid w:val="00921A55"/>
    <w:rsid w:val="00925C68"/>
    <w:rsid w:val="00925E4B"/>
    <w:rsid w:val="00925FE3"/>
    <w:rsid w:val="009262BD"/>
    <w:rsid w:val="00931027"/>
    <w:rsid w:val="009312E9"/>
    <w:rsid w:val="009318C1"/>
    <w:rsid w:val="00931D38"/>
    <w:rsid w:val="0093359E"/>
    <w:rsid w:val="009336A9"/>
    <w:rsid w:val="00933A2B"/>
    <w:rsid w:val="00933EC4"/>
    <w:rsid w:val="00934AC2"/>
    <w:rsid w:val="00934F25"/>
    <w:rsid w:val="0093581E"/>
    <w:rsid w:val="00936289"/>
    <w:rsid w:val="009369A2"/>
    <w:rsid w:val="00936A7F"/>
    <w:rsid w:val="009372F2"/>
    <w:rsid w:val="00937376"/>
    <w:rsid w:val="00937A3A"/>
    <w:rsid w:val="00937B1B"/>
    <w:rsid w:val="00937D81"/>
    <w:rsid w:val="00940623"/>
    <w:rsid w:val="00945742"/>
    <w:rsid w:val="009457C2"/>
    <w:rsid w:val="00945D31"/>
    <w:rsid w:val="00945DB9"/>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321B"/>
    <w:rsid w:val="00963B34"/>
    <w:rsid w:val="00965461"/>
    <w:rsid w:val="009659B1"/>
    <w:rsid w:val="00965C5B"/>
    <w:rsid w:val="009673AF"/>
    <w:rsid w:val="009675FA"/>
    <w:rsid w:val="009701D0"/>
    <w:rsid w:val="009707CC"/>
    <w:rsid w:val="00970943"/>
    <w:rsid w:val="00970E88"/>
    <w:rsid w:val="0097181C"/>
    <w:rsid w:val="00972E8F"/>
    <w:rsid w:val="009736ED"/>
    <w:rsid w:val="00974832"/>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74B5"/>
    <w:rsid w:val="009877E6"/>
    <w:rsid w:val="00987E07"/>
    <w:rsid w:val="00987EF3"/>
    <w:rsid w:val="009935BC"/>
    <w:rsid w:val="009941FA"/>
    <w:rsid w:val="009946C2"/>
    <w:rsid w:val="009948FF"/>
    <w:rsid w:val="00995C4E"/>
    <w:rsid w:val="00995F7A"/>
    <w:rsid w:val="009961D7"/>
    <w:rsid w:val="009973AE"/>
    <w:rsid w:val="00997848"/>
    <w:rsid w:val="00997F61"/>
    <w:rsid w:val="009A0761"/>
    <w:rsid w:val="009A443F"/>
    <w:rsid w:val="009A53FB"/>
    <w:rsid w:val="009A5B53"/>
    <w:rsid w:val="009A6954"/>
    <w:rsid w:val="009B0828"/>
    <w:rsid w:val="009B0A52"/>
    <w:rsid w:val="009B114A"/>
    <w:rsid w:val="009B1468"/>
    <w:rsid w:val="009B1B60"/>
    <w:rsid w:val="009B20E1"/>
    <w:rsid w:val="009B2404"/>
    <w:rsid w:val="009B355C"/>
    <w:rsid w:val="009B3EA3"/>
    <w:rsid w:val="009B5445"/>
    <w:rsid w:val="009B589E"/>
    <w:rsid w:val="009B5C12"/>
    <w:rsid w:val="009B6AB0"/>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5872"/>
    <w:rsid w:val="009C6192"/>
    <w:rsid w:val="009C65DF"/>
    <w:rsid w:val="009C6CB0"/>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2CD3"/>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243B"/>
    <w:rsid w:val="00A024CE"/>
    <w:rsid w:val="00A03548"/>
    <w:rsid w:val="00A04E2D"/>
    <w:rsid w:val="00A05516"/>
    <w:rsid w:val="00A05EC1"/>
    <w:rsid w:val="00A07A94"/>
    <w:rsid w:val="00A111FB"/>
    <w:rsid w:val="00A12752"/>
    <w:rsid w:val="00A12E9E"/>
    <w:rsid w:val="00A13B10"/>
    <w:rsid w:val="00A13B22"/>
    <w:rsid w:val="00A14727"/>
    <w:rsid w:val="00A15BDB"/>
    <w:rsid w:val="00A16074"/>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51C"/>
    <w:rsid w:val="00A364A9"/>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872"/>
    <w:rsid w:val="00A53AB8"/>
    <w:rsid w:val="00A54AEC"/>
    <w:rsid w:val="00A54EAD"/>
    <w:rsid w:val="00A55095"/>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DC2"/>
    <w:rsid w:val="00A65F5F"/>
    <w:rsid w:val="00A66596"/>
    <w:rsid w:val="00A67F10"/>
    <w:rsid w:val="00A707C8"/>
    <w:rsid w:val="00A71A83"/>
    <w:rsid w:val="00A7437C"/>
    <w:rsid w:val="00A8053D"/>
    <w:rsid w:val="00A8079E"/>
    <w:rsid w:val="00A80E0D"/>
    <w:rsid w:val="00A81221"/>
    <w:rsid w:val="00A82443"/>
    <w:rsid w:val="00A82773"/>
    <w:rsid w:val="00A8340F"/>
    <w:rsid w:val="00A83961"/>
    <w:rsid w:val="00A83EDC"/>
    <w:rsid w:val="00A840E6"/>
    <w:rsid w:val="00A85885"/>
    <w:rsid w:val="00A85DA0"/>
    <w:rsid w:val="00A871D2"/>
    <w:rsid w:val="00A87BFE"/>
    <w:rsid w:val="00A90048"/>
    <w:rsid w:val="00A902E0"/>
    <w:rsid w:val="00A905B6"/>
    <w:rsid w:val="00A920D8"/>
    <w:rsid w:val="00A95C7B"/>
    <w:rsid w:val="00A964EA"/>
    <w:rsid w:val="00A967B3"/>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6837"/>
    <w:rsid w:val="00AC7B96"/>
    <w:rsid w:val="00AD003B"/>
    <w:rsid w:val="00AD0118"/>
    <w:rsid w:val="00AD017A"/>
    <w:rsid w:val="00AD19ED"/>
    <w:rsid w:val="00AD2CA6"/>
    <w:rsid w:val="00AD3433"/>
    <w:rsid w:val="00AD3F5E"/>
    <w:rsid w:val="00AD60D7"/>
    <w:rsid w:val="00AD6B28"/>
    <w:rsid w:val="00AD71BE"/>
    <w:rsid w:val="00AD73C8"/>
    <w:rsid w:val="00AD77CD"/>
    <w:rsid w:val="00AE007C"/>
    <w:rsid w:val="00AE0CFF"/>
    <w:rsid w:val="00AE10E1"/>
    <w:rsid w:val="00AE1136"/>
    <w:rsid w:val="00AE1FDC"/>
    <w:rsid w:val="00AE31DB"/>
    <w:rsid w:val="00AE3FA6"/>
    <w:rsid w:val="00AE46A3"/>
    <w:rsid w:val="00AE4867"/>
    <w:rsid w:val="00AE52C3"/>
    <w:rsid w:val="00AE619A"/>
    <w:rsid w:val="00AF0BDD"/>
    <w:rsid w:val="00AF17E1"/>
    <w:rsid w:val="00AF238A"/>
    <w:rsid w:val="00AF341B"/>
    <w:rsid w:val="00AF3639"/>
    <w:rsid w:val="00AF7B97"/>
    <w:rsid w:val="00AF7C6C"/>
    <w:rsid w:val="00B0021E"/>
    <w:rsid w:val="00B00F3D"/>
    <w:rsid w:val="00B0193A"/>
    <w:rsid w:val="00B01FAC"/>
    <w:rsid w:val="00B02535"/>
    <w:rsid w:val="00B03994"/>
    <w:rsid w:val="00B04260"/>
    <w:rsid w:val="00B05A07"/>
    <w:rsid w:val="00B05DCE"/>
    <w:rsid w:val="00B065AB"/>
    <w:rsid w:val="00B06924"/>
    <w:rsid w:val="00B06A21"/>
    <w:rsid w:val="00B06C0B"/>
    <w:rsid w:val="00B0716D"/>
    <w:rsid w:val="00B078A2"/>
    <w:rsid w:val="00B07D72"/>
    <w:rsid w:val="00B1007E"/>
    <w:rsid w:val="00B10247"/>
    <w:rsid w:val="00B117EB"/>
    <w:rsid w:val="00B11B28"/>
    <w:rsid w:val="00B11FF6"/>
    <w:rsid w:val="00B12774"/>
    <w:rsid w:val="00B13804"/>
    <w:rsid w:val="00B1413A"/>
    <w:rsid w:val="00B158D9"/>
    <w:rsid w:val="00B15B2D"/>
    <w:rsid w:val="00B15BDD"/>
    <w:rsid w:val="00B15C36"/>
    <w:rsid w:val="00B15DE7"/>
    <w:rsid w:val="00B16E5C"/>
    <w:rsid w:val="00B17656"/>
    <w:rsid w:val="00B20C5F"/>
    <w:rsid w:val="00B21800"/>
    <w:rsid w:val="00B218E5"/>
    <w:rsid w:val="00B219F0"/>
    <w:rsid w:val="00B229E2"/>
    <w:rsid w:val="00B238D3"/>
    <w:rsid w:val="00B24904"/>
    <w:rsid w:val="00B24B84"/>
    <w:rsid w:val="00B24BB5"/>
    <w:rsid w:val="00B254A3"/>
    <w:rsid w:val="00B26669"/>
    <w:rsid w:val="00B26F93"/>
    <w:rsid w:val="00B275EC"/>
    <w:rsid w:val="00B27B9D"/>
    <w:rsid w:val="00B307CB"/>
    <w:rsid w:val="00B30CEA"/>
    <w:rsid w:val="00B3108A"/>
    <w:rsid w:val="00B31655"/>
    <w:rsid w:val="00B31D29"/>
    <w:rsid w:val="00B31F23"/>
    <w:rsid w:val="00B328B6"/>
    <w:rsid w:val="00B34006"/>
    <w:rsid w:val="00B345DC"/>
    <w:rsid w:val="00B34BA9"/>
    <w:rsid w:val="00B35C97"/>
    <w:rsid w:val="00B37F78"/>
    <w:rsid w:val="00B40538"/>
    <w:rsid w:val="00B41520"/>
    <w:rsid w:val="00B418BF"/>
    <w:rsid w:val="00B43991"/>
    <w:rsid w:val="00B43DB2"/>
    <w:rsid w:val="00B44A4C"/>
    <w:rsid w:val="00B45FA4"/>
    <w:rsid w:val="00B47783"/>
    <w:rsid w:val="00B50B1D"/>
    <w:rsid w:val="00B53172"/>
    <w:rsid w:val="00B53199"/>
    <w:rsid w:val="00B54D7E"/>
    <w:rsid w:val="00B54E09"/>
    <w:rsid w:val="00B55E44"/>
    <w:rsid w:val="00B562DA"/>
    <w:rsid w:val="00B571FD"/>
    <w:rsid w:val="00B605EA"/>
    <w:rsid w:val="00B60D36"/>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30A8"/>
    <w:rsid w:val="00B83382"/>
    <w:rsid w:val="00B83C21"/>
    <w:rsid w:val="00B85BC7"/>
    <w:rsid w:val="00B903CF"/>
    <w:rsid w:val="00B90557"/>
    <w:rsid w:val="00B91E17"/>
    <w:rsid w:val="00B932CD"/>
    <w:rsid w:val="00B9332C"/>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1537"/>
    <w:rsid w:val="00BB20B6"/>
    <w:rsid w:val="00BB4A62"/>
    <w:rsid w:val="00BB4C3B"/>
    <w:rsid w:val="00BB58AA"/>
    <w:rsid w:val="00BB5D3A"/>
    <w:rsid w:val="00BB5EC1"/>
    <w:rsid w:val="00BB64C9"/>
    <w:rsid w:val="00BB68A7"/>
    <w:rsid w:val="00BB70B1"/>
    <w:rsid w:val="00BB71A7"/>
    <w:rsid w:val="00BB750D"/>
    <w:rsid w:val="00BB7BD4"/>
    <w:rsid w:val="00BC1257"/>
    <w:rsid w:val="00BC1D08"/>
    <w:rsid w:val="00BC1F3E"/>
    <w:rsid w:val="00BC418A"/>
    <w:rsid w:val="00BC442B"/>
    <w:rsid w:val="00BC44C4"/>
    <w:rsid w:val="00BC4ACE"/>
    <w:rsid w:val="00BC4FC4"/>
    <w:rsid w:val="00BC59D3"/>
    <w:rsid w:val="00BC5C8C"/>
    <w:rsid w:val="00BC706D"/>
    <w:rsid w:val="00BD0DB6"/>
    <w:rsid w:val="00BD302A"/>
    <w:rsid w:val="00BD3C1C"/>
    <w:rsid w:val="00BD3C5A"/>
    <w:rsid w:val="00BD3EA9"/>
    <w:rsid w:val="00BD41FD"/>
    <w:rsid w:val="00BD4290"/>
    <w:rsid w:val="00BD554F"/>
    <w:rsid w:val="00BD6562"/>
    <w:rsid w:val="00BD6B81"/>
    <w:rsid w:val="00BD6BBE"/>
    <w:rsid w:val="00BD6C62"/>
    <w:rsid w:val="00BE1BAD"/>
    <w:rsid w:val="00BE2405"/>
    <w:rsid w:val="00BE2CA7"/>
    <w:rsid w:val="00BE2D3F"/>
    <w:rsid w:val="00BE61F2"/>
    <w:rsid w:val="00BF0850"/>
    <w:rsid w:val="00BF311F"/>
    <w:rsid w:val="00BF4340"/>
    <w:rsid w:val="00BF664E"/>
    <w:rsid w:val="00BF72B7"/>
    <w:rsid w:val="00BF75A2"/>
    <w:rsid w:val="00BF79B1"/>
    <w:rsid w:val="00BF7DB7"/>
    <w:rsid w:val="00C01522"/>
    <w:rsid w:val="00C02C9D"/>
    <w:rsid w:val="00C0394C"/>
    <w:rsid w:val="00C03E0C"/>
    <w:rsid w:val="00C04945"/>
    <w:rsid w:val="00C05683"/>
    <w:rsid w:val="00C063E5"/>
    <w:rsid w:val="00C068B5"/>
    <w:rsid w:val="00C06DE2"/>
    <w:rsid w:val="00C07024"/>
    <w:rsid w:val="00C07381"/>
    <w:rsid w:val="00C07C60"/>
    <w:rsid w:val="00C10B3D"/>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DD"/>
    <w:rsid w:val="00C323DF"/>
    <w:rsid w:val="00C3255F"/>
    <w:rsid w:val="00C33214"/>
    <w:rsid w:val="00C34257"/>
    <w:rsid w:val="00C35021"/>
    <w:rsid w:val="00C360D2"/>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7864"/>
    <w:rsid w:val="00C6018F"/>
    <w:rsid w:val="00C608E2"/>
    <w:rsid w:val="00C615CA"/>
    <w:rsid w:val="00C64BCB"/>
    <w:rsid w:val="00C64F44"/>
    <w:rsid w:val="00C65F0F"/>
    <w:rsid w:val="00C662C0"/>
    <w:rsid w:val="00C66573"/>
    <w:rsid w:val="00C6672A"/>
    <w:rsid w:val="00C67C3F"/>
    <w:rsid w:val="00C67F29"/>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97366"/>
    <w:rsid w:val="00CA27AE"/>
    <w:rsid w:val="00CA3018"/>
    <w:rsid w:val="00CA3F6F"/>
    <w:rsid w:val="00CA4B17"/>
    <w:rsid w:val="00CA560B"/>
    <w:rsid w:val="00CA5B5F"/>
    <w:rsid w:val="00CA7549"/>
    <w:rsid w:val="00CA7960"/>
    <w:rsid w:val="00CB2C32"/>
    <w:rsid w:val="00CB2EA8"/>
    <w:rsid w:val="00CB564D"/>
    <w:rsid w:val="00CB57BB"/>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770F"/>
    <w:rsid w:val="00CC77C2"/>
    <w:rsid w:val="00CC7B89"/>
    <w:rsid w:val="00CC7DFB"/>
    <w:rsid w:val="00CD0BFA"/>
    <w:rsid w:val="00CD1CCB"/>
    <w:rsid w:val="00CD23A1"/>
    <w:rsid w:val="00CD2A74"/>
    <w:rsid w:val="00CD2DA9"/>
    <w:rsid w:val="00CD2F4C"/>
    <w:rsid w:val="00CD3897"/>
    <w:rsid w:val="00CD427F"/>
    <w:rsid w:val="00CD43E7"/>
    <w:rsid w:val="00CD4698"/>
    <w:rsid w:val="00CD48EF"/>
    <w:rsid w:val="00CD5073"/>
    <w:rsid w:val="00CD5558"/>
    <w:rsid w:val="00CD56F2"/>
    <w:rsid w:val="00CD5F26"/>
    <w:rsid w:val="00CD6319"/>
    <w:rsid w:val="00CD6D88"/>
    <w:rsid w:val="00CD71DB"/>
    <w:rsid w:val="00CE04AB"/>
    <w:rsid w:val="00CE1FF4"/>
    <w:rsid w:val="00CE4269"/>
    <w:rsid w:val="00CE53FC"/>
    <w:rsid w:val="00CE5648"/>
    <w:rsid w:val="00CE568B"/>
    <w:rsid w:val="00CE5C5E"/>
    <w:rsid w:val="00CE76CE"/>
    <w:rsid w:val="00CE7D72"/>
    <w:rsid w:val="00CF03B6"/>
    <w:rsid w:val="00CF1375"/>
    <w:rsid w:val="00CF3A57"/>
    <w:rsid w:val="00CF4185"/>
    <w:rsid w:val="00CF4280"/>
    <w:rsid w:val="00CF5635"/>
    <w:rsid w:val="00CF588B"/>
    <w:rsid w:val="00CF5DFF"/>
    <w:rsid w:val="00CF6943"/>
    <w:rsid w:val="00CF71E6"/>
    <w:rsid w:val="00CF7B2B"/>
    <w:rsid w:val="00CF7D03"/>
    <w:rsid w:val="00D027C9"/>
    <w:rsid w:val="00D02D19"/>
    <w:rsid w:val="00D035BA"/>
    <w:rsid w:val="00D04597"/>
    <w:rsid w:val="00D060E5"/>
    <w:rsid w:val="00D06843"/>
    <w:rsid w:val="00D068B8"/>
    <w:rsid w:val="00D06A5F"/>
    <w:rsid w:val="00D07464"/>
    <w:rsid w:val="00D07D2C"/>
    <w:rsid w:val="00D104D4"/>
    <w:rsid w:val="00D11C3E"/>
    <w:rsid w:val="00D11F86"/>
    <w:rsid w:val="00D127E4"/>
    <w:rsid w:val="00D12976"/>
    <w:rsid w:val="00D1369D"/>
    <w:rsid w:val="00D13ECA"/>
    <w:rsid w:val="00D1539D"/>
    <w:rsid w:val="00D157A7"/>
    <w:rsid w:val="00D15D89"/>
    <w:rsid w:val="00D16FDE"/>
    <w:rsid w:val="00D174BC"/>
    <w:rsid w:val="00D1774F"/>
    <w:rsid w:val="00D2028D"/>
    <w:rsid w:val="00D21257"/>
    <w:rsid w:val="00D21F02"/>
    <w:rsid w:val="00D21F04"/>
    <w:rsid w:val="00D2206A"/>
    <w:rsid w:val="00D2319B"/>
    <w:rsid w:val="00D24902"/>
    <w:rsid w:val="00D24DC9"/>
    <w:rsid w:val="00D274AB"/>
    <w:rsid w:val="00D27ADC"/>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FE0"/>
    <w:rsid w:val="00D5037D"/>
    <w:rsid w:val="00D503C2"/>
    <w:rsid w:val="00D509C7"/>
    <w:rsid w:val="00D5105E"/>
    <w:rsid w:val="00D524FF"/>
    <w:rsid w:val="00D5277C"/>
    <w:rsid w:val="00D537FB"/>
    <w:rsid w:val="00D54A29"/>
    <w:rsid w:val="00D5505F"/>
    <w:rsid w:val="00D5595F"/>
    <w:rsid w:val="00D56227"/>
    <w:rsid w:val="00D56397"/>
    <w:rsid w:val="00D571BB"/>
    <w:rsid w:val="00D574E2"/>
    <w:rsid w:val="00D61660"/>
    <w:rsid w:val="00D61BD4"/>
    <w:rsid w:val="00D6319D"/>
    <w:rsid w:val="00D63F37"/>
    <w:rsid w:val="00D6400A"/>
    <w:rsid w:val="00D64BAB"/>
    <w:rsid w:val="00D64CC7"/>
    <w:rsid w:val="00D667C9"/>
    <w:rsid w:val="00D66E04"/>
    <w:rsid w:val="00D670E8"/>
    <w:rsid w:val="00D67582"/>
    <w:rsid w:val="00D67911"/>
    <w:rsid w:val="00D71484"/>
    <w:rsid w:val="00D71F94"/>
    <w:rsid w:val="00D72A53"/>
    <w:rsid w:val="00D72CF1"/>
    <w:rsid w:val="00D745F2"/>
    <w:rsid w:val="00D74F1F"/>
    <w:rsid w:val="00D754DB"/>
    <w:rsid w:val="00D760A5"/>
    <w:rsid w:val="00D76B60"/>
    <w:rsid w:val="00D76F94"/>
    <w:rsid w:val="00D812D6"/>
    <w:rsid w:val="00D82707"/>
    <w:rsid w:val="00D82855"/>
    <w:rsid w:val="00D8350B"/>
    <w:rsid w:val="00D843A8"/>
    <w:rsid w:val="00D8589C"/>
    <w:rsid w:val="00D8725E"/>
    <w:rsid w:val="00D87745"/>
    <w:rsid w:val="00D9086D"/>
    <w:rsid w:val="00D90A9C"/>
    <w:rsid w:val="00D90BE6"/>
    <w:rsid w:val="00D91A59"/>
    <w:rsid w:val="00D93079"/>
    <w:rsid w:val="00D94996"/>
    <w:rsid w:val="00D94D1C"/>
    <w:rsid w:val="00D94E2D"/>
    <w:rsid w:val="00D9526A"/>
    <w:rsid w:val="00D95286"/>
    <w:rsid w:val="00D96108"/>
    <w:rsid w:val="00D97250"/>
    <w:rsid w:val="00DA1B75"/>
    <w:rsid w:val="00DA2768"/>
    <w:rsid w:val="00DA339E"/>
    <w:rsid w:val="00DA35E9"/>
    <w:rsid w:val="00DA7089"/>
    <w:rsid w:val="00DB2B75"/>
    <w:rsid w:val="00DB3A89"/>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3A5"/>
    <w:rsid w:val="00DD77D5"/>
    <w:rsid w:val="00DD78E3"/>
    <w:rsid w:val="00DE0E14"/>
    <w:rsid w:val="00DE14C8"/>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678"/>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21CC"/>
    <w:rsid w:val="00E3224D"/>
    <w:rsid w:val="00E329B5"/>
    <w:rsid w:val="00E32EA3"/>
    <w:rsid w:val="00E3326C"/>
    <w:rsid w:val="00E34893"/>
    <w:rsid w:val="00E3643B"/>
    <w:rsid w:val="00E377E4"/>
    <w:rsid w:val="00E37E28"/>
    <w:rsid w:val="00E415D4"/>
    <w:rsid w:val="00E41903"/>
    <w:rsid w:val="00E42517"/>
    <w:rsid w:val="00E42747"/>
    <w:rsid w:val="00E427BD"/>
    <w:rsid w:val="00E42AFF"/>
    <w:rsid w:val="00E42B46"/>
    <w:rsid w:val="00E43273"/>
    <w:rsid w:val="00E4353B"/>
    <w:rsid w:val="00E440EE"/>
    <w:rsid w:val="00E44522"/>
    <w:rsid w:val="00E446F6"/>
    <w:rsid w:val="00E44C4B"/>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5A6A"/>
    <w:rsid w:val="00E563E0"/>
    <w:rsid w:val="00E56CF1"/>
    <w:rsid w:val="00E576BB"/>
    <w:rsid w:val="00E5783E"/>
    <w:rsid w:val="00E57E5D"/>
    <w:rsid w:val="00E617AF"/>
    <w:rsid w:val="00E619F8"/>
    <w:rsid w:val="00E61C81"/>
    <w:rsid w:val="00E62B24"/>
    <w:rsid w:val="00E63149"/>
    <w:rsid w:val="00E63B6A"/>
    <w:rsid w:val="00E63E95"/>
    <w:rsid w:val="00E663A3"/>
    <w:rsid w:val="00E668EB"/>
    <w:rsid w:val="00E67399"/>
    <w:rsid w:val="00E706C3"/>
    <w:rsid w:val="00E71A3A"/>
    <w:rsid w:val="00E727AE"/>
    <w:rsid w:val="00E72AC0"/>
    <w:rsid w:val="00E7341C"/>
    <w:rsid w:val="00E73A1D"/>
    <w:rsid w:val="00E74795"/>
    <w:rsid w:val="00E75734"/>
    <w:rsid w:val="00E75C56"/>
    <w:rsid w:val="00E76167"/>
    <w:rsid w:val="00E76AB0"/>
    <w:rsid w:val="00E7744B"/>
    <w:rsid w:val="00E774DA"/>
    <w:rsid w:val="00E77B25"/>
    <w:rsid w:val="00E80550"/>
    <w:rsid w:val="00E818F2"/>
    <w:rsid w:val="00E823D1"/>
    <w:rsid w:val="00E827D3"/>
    <w:rsid w:val="00E83679"/>
    <w:rsid w:val="00E8377F"/>
    <w:rsid w:val="00E85043"/>
    <w:rsid w:val="00E85122"/>
    <w:rsid w:val="00E85911"/>
    <w:rsid w:val="00E8647A"/>
    <w:rsid w:val="00E86B1C"/>
    <w:rsid w:val="00E906FA"/>
    <w:rsid w:val="00E90717"/>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90"/>
    <w:rsid w:val="00EC046B"/>
    <w:rsid w:val="00EC1997"/>
    <w:rsid w:val="00EC4079"/>
    <w:rsid w:val="00EC52E7"/>
    <w:rsid w:val="00EC59E2"/>
    <w:rsid w:val="00EC69DE"/>
    <w:rsid w:val="00EC6F3F"/>
    <w:rsid w:val="00ED09BF"/>
    <w:rsid w:val="00ED15BB"/>
    <w:rsid w:val="00ED1975"/>
    <w:rsid w:val="00ED1AE4"/>
    <w:rsid w:val="00ED1E26"/>
    <w:rsid w:val="00ED2485"/>
    <w:rsid w:val="00ED3D3E"/>
    <w:rsid w:val="00ED4EBE"/>
    <w:rsid w:val="00ED6B2C"/>
    <w:rsid w:val="00ED6C0E"/>
    <w:rsid w:val="00ED6E96"/>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E26"/>
    <w:rsid w:val="00EF7C00"/>
    <w:rsid w:val="00F01C2D"/>
    <w:rsid w:val="00F0247F"/>
    <w:rsid w:val="00F038AE"/>
    <w:rsid w:val="00F04CF5"/>
    <w:rsid w:val="00F06223"/>
    <w:rsid w:val="00F06F27"/>
    <w:rsid w:val="00F06FE4"/>
    <w:rsid w:val="00F0785E"/>
    <w:rsid w:val="00F10299"/>
    <w:rsid w:val="00F11277"/>
    <w:rsid w:val="00F11696"/>
    <w:rsid w:val="00F11B56"/>
    <w:rsid w:val="00F131A5"/>
    <w:rsid w:val="00F13DE0"/>
    <w:rsid w:val="00F1433A"/>
    <w:rsid w:val="00F150F3"/>
    <w:rsid w:val="00F16886"/>
    <w:rsid w:val="00F17632"/>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37C5"/>
    <w:rsid w:val="00F442E3"/>
    <w:rsid w:val="00F44C3F"/>
    <w:rsid w:val="00F44FD3"/>
    <w:rsid w:val="00F461F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50B2"/>
    <w:rsid w:val="00F75588"/>
    <w:rsid w:val="00F758D1"/>
    <w:rsid w:val="00F76150"/>
    <w:rsid w:val="00F766A5"/>
    <w:rsid w:val="00F7793A"/>
    <w:rsid w:val="00F77BCE"/>
    <w:rsid w:val="00F800D4"/>
    <w:rsid w:val="00F8513F"/>
    <w:rsid w:val="00F85301"/>
    <w:rsid w:val="00F855ED"/>
    <w:rsid w:val="00F85A7D"/>
    <w:rsid w:val="00F85B8A"/>
    <w:rsid w:val="00F869FA"/>
    <w:rsid w:val="00F8707F"/>
    <w:rsid w:val="00F872A9"/>
    <w:rsid w:val="00F87A5B"/>
    <w:rsid w:val="00F87A83"/>
    <w:rsid w:val="00F910D1"/>
    <w:rsid w:val="00F92A7B"/>
    <w:rsid w:val="00F93945"/>
    <w:rsid w:val="00F93D84"/>
    <w:rsid w:val="00F95EF4"/>
    <w:rsid w:val="00F965AB"/>
    <w:rsid w:val="00FA005A"/>
    <w:rsid w:val="00FA0A33"/>
    <w:rsid w:val="00FA11DD"/>
    <w:rsid w:val="00FA15F9"/>
    <w:rsid w:val="00FA16A5"/>
    <w:rsid w:val="00FA242F"/>
    <w:rsid w:val="00FA28B9"/>
    <w:rsid w:val="00FA3470"/>
    <w:rsid w:val="00FA533D"/>
    <w:rsid w:val="00FA67EE"/>
    <w:rsid w:val="00FB1450"/>
    <w:rsid w:val="00FB1B00"/>
    <w:rsid w:val="00FB1EB5"/>
    <w:rsid w:val="00FB2CC8"/>
    <w:rsid w:val="00FB387B"/>
    <w:rsid w:val="00FB3F52"/>
    <w:rsid w:val="00FB451C"/>
    <w:rsid w:val="00FB587B"/>
    <w:rsid w:val="00FB6A85"/>
    <w:rsid w:val="00FB6E04"/>
    <w:rsid w:val="00FB6E40"/>
    <w:rsid w:val="00FB7645"/>
    <w:rsid w:val="00FC1630"/>
    <w:rsid w:val="00FC1C96"/>
    <w:rsid w:val="00FC2429"/>
    <w:rsid w:val="00FC34B4"/>
    <w:rsid w:val="00FC4FFA"/>
    <w:rsid w:val="00FC74C3"/>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69F3"/>
    <w:rsid w:val="00FE6C1C"/>
    <w:rsid w:val="00FF1475"/>
    <w:rsid w:val="00FF14E4"/>
    <w:rsid w:val="00FF28F8"/>
    <w:rsid w:val="00FF4353"/>
    <w:rsid w:val="00FF4AE5"/>
    <w:rsid w:val="00FF4C1F"/>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3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7C6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199785389">
      <w:bodyDiv w:val="1"/>
      <w:marLeft w:val="0"/>
      <w:marRight w:val="0"/>
      <w:marTop w:val="0"/>
      <w:marBottom w:val="0"/>
      <w:divBdr>
        <w:top w:val="none" w:sz="0" w:space="0" w:color="auto"/>
        <w:left w:val="none" w:sz="0" w:space="0" w:color="auto"/>
        <w:bottom w:val="none" w:sz="0" w:space="0" w:color="auto"/>
        <w:right w:val="none" w:sz="0" w:space="0" w:color="auto"/>
      </w:divBdr>
    </w:div>
    <w:div w:id="255600873">
      <w:bodyDiv w:val="1"/>
      <w:marLeft w:val="0"/>
      <w:marRight w:val="0"/>
      <w:marTop w:val="0"/>
      <w:marBottom w:val="0"/>
      <w:divBdr>
        <w:top w:val="none" w:sz="0" w:space="0" w:color="auto"/>
        <w:left w:val="none" w:sz="0" w:space="0" w:color="auto"/>
        <w:bottom w:val="none" w:sz="0" w:space="0" w:color="auto"/>
        <w:right w:val="none" w:sz="0" w:space="0" w:color="auto"/>
      </w:divBdr>
    </w:div>
    <w:div w:id="277027623">
      <w:bodyDiv w:val="1"/>
      <w:marLeft w:val="0"/>
      <w:marRight w:val="0"/>
      <w:marTop w:val="0"/>
      <w:marBottom w:val="0"/>
      <w:divBdr>
        <w:top w:val="none" w:sz="0" w:space="0" w:color="auto"/>
        <w:left w:val="none" w:sz="0" w:space="0" w:color="auto"/>
        <w:bottom w:val="none" w:sz="0" w:space="0" w:color="auto"/>
        <w:right w:val="none" w:sz="0" w:space="0" w:color="auto"/>
      </w:divBdr>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683702957">
      <w:bodyDiv w:val="1"/>
      <w:marLeft w:val="0"/>
      <w:marRight w:val="0"/>
      <w:marTop w:val="0"/>
      <w:marBottom w:val="0"/>
      <w:divBdr>
        <w:top w:val="none" w:sz="0" w:space="0" w:color="auto"/>
        <w:left w:val="none" w:sz="0" w:space="0" w:color="auto"/>
        <w:bottom w:val="none" w:sz="0" w:space="0" w:color="auto"/>
        <w:right w:val="none" w:sz="0" w:space="0" w:color="auto"/>
      </w:divBdr>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1258433">
      <w:bodyDiv w:val="1"/>
      <w:marLeft w:val="0"/>
      <w:marRight w:val="0"/>
      <w:marTop w:val="0"/>
      <w:marBottom w:val="0"/>
      <w:divBdr>
        <w:top w:val="none" w:sz="0" w:space="0" w:color="auto"/>
        <w:left w:val="none" w:sz="0" w:space="0" w:color="auto"/>
        <w:bottom w:val="none" w:sz="0" w:space="0" w:color="auto"/>
        <w:right w:val="none" w:sz="0" w:space="0" w:color="auto"/>
      </w:divBdr>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3007636/ex_489503.htm" TargetMode="Externa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3007636/ex_489504.htm"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6664</Words>
  <Characters>40089</Characters>
  <Application>Microsoft Office Word</Application>
  <DocSecurity>0</DocSecurity>
  <Lines>334</Lines>
  <Paragraphs>93</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5</cp:revision>
  <cp:lastPrinted>2023-05-04T19:54:00Z</cp:lastPrinted>
  <dcterms:created xsi:type="dcterms:W3CDTF">2023-05-01T21:36:00Z</dcterms:created>
  <dcterms:modified xsi:type="dcterms:W3CDTF">2023-05-04T19:54:00Z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